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EA96" w14:textId="00B72974" w:rsidR="004101E8" w:rsidRDefault="008B3567" w:rsidP="00FB2936">
      <w:pPr>
        <w:jc w:val="center"/>
        <w:rPr>
          <w:rFonts w:ascii="Aptos Serif" w:hAnsi="Aptos Serif" w:cs="Aptos Serif"/>
          <w:b/>
          <w:bCs/>
          <w:sz w:val="40"/>
          <w:szCs w:val="40"/>
        </w:rPr>
      </w:pPr>
      <w:r>
        <w:rPr>
          <w:rFonts w:ascii="Aptos Serif" w:hAnsi="Aptos Serif" w:cs="Aptos Serif"/>
          <w:b/>
          <w:bCs/>
          <w:sz w:val="40"/>
          <w:szCs w:val="40"/>
        </w:rPr>
        <w:t>Regulat</w:t>
      </w:r>
      <w:r w:rsidR="005C18DD">
        <w:rPr>
          <w:rFonts w:ascii="Aptos Serif" w:hAnsi="Aptos Serif" w:cs="Aptos Serif"/>
          <w:b/>
          <w:bCs/>
          <w:sz w:val="40"/>
          <w:szCs w:val="40"/>
        </w:rPr>
        <w:t>ion of Development of Military AI</w:t>
      </w:r>
      <w:r w:rsidR="002D56BB">
        <w:rPr>
          <w:rFonts w:ascii="Aptos Serif" w:hAnsi="Aptos Serif" w:cs="Aptos Serif"/>
          <w:b/>
          <w:bCs/>
          <w:sz w:val="40"/>
          <w:szCs w:val="40"/>
        </w:rPr>
        <w:t xml:space="preserve"> </w:t>
      </w:r>
    </w:p>
    <w:p w14:paraId="0AE6FFE6" w14:textId="77777777" w:rsidR="00FB2936" w:rsidRDefault="00FB2936" w:rsidP="00FB2936">
      <w:pPr>
        <w:rPr>
          <w:rFonts w:ascii="Aptos Serif" w:hAnsi="Aptos Serif" w:cs="Aptos Serif"/>
        </w:rPr>
      </w:pPr>
    </w:p>
    <w:p w14:paraId="139BCA1A" w14:textId="2EAF7476" w:rsidR="00EC201B" w:rsidRPr="00EC201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A944F0">
        <w:rPr>
          <w:rFonts w:ascii="Aptos Serif" w:hAnsi="Aptos Serif" w:cs="Aptos Serif"/>
        </w:rPr>
        <w:t xml:space="preserve">General Assembly </w:t>
      </w:r>
      <w:r w:rsidR="00A41695">
        <w:rPr>
          <w:rFonts w:ascii="Aptos Serif" w:hAnsi="Aptos Serif" w:cs="Aptos Serif"/>
        </w:rPr>
        <w:t>#1</w:t>
      </w:r>
    </w:p>
    <w:p w14:paraId="56C0B43D" w14:textId="6644B272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415AD9">
        <w:rPr>
          <w:rFonts w:ascii="Aptos Serif" w:hAnsi="Aptos Serif" w:cs="Aptos Serif"/>
        </w:rPr>
        <w:t>30</w:t>
      </w:r>
      <w:r>
        <w:rPr>
          <w:rFonts w:ascii="Aptos Serif" w:hAnsi="Aptos Serif" w:cs="Aptos Serif"/>
        </w:rPr>
        <w:t>/</w:t>
      </w:r>
      <w:r w:rsidR="00415AD9">
        <w:rPr>
          <w:rFonts w:ascii="Aptos Serif" w:hAnsi="Aptos Serif" w:cs="Aptos Serif"/>
        </w:rPr>
        <w:t>06</w:t>
      </w:r>
      <w:r>
        <w:rPr>
          <w:rFonts w:ascii="Aptos Serif" w:hAnsi="Aptos Serif" w:cs="Aptos Serif"/>
        </w:rPr>
        <w:t>/</w:t>
      </w:r>
      <w:r w:rsidR="00415AD9">
        <w:rPr>
          <w:rFonts w:ascii="Aptos Serif" w:hAnsi="Aptos Serif" w:cs="Aptos Serif"/>
        </w:rPr>
        <w:t>2026</w:t>
      </w:r>
    </w:p>
    <w:p w14:paraId="609757EB" w14:textId="4D0F1A1F" w:rsidR="00FB2936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</w:t>
      </w:r>
      <w:r w:rsidR="00FB2936">
        <w:rPr>
          <w:rFonts w:ascii="Aptos Serif" w:hAnsi="Aptos Serif" w:cs="Aptos Serif"/>
          <w:i/>
          <w:iCs/>
        </w:rPr>
        <w:t>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286794">
        <w:rPr>
          <w:rFonts w:ascii="Aptos Serif" w:hAnsi="Aptos Serif" w:cs="Aptos Serif"/>
        </w:rPr>
        <w:t>Repu</w:t>
      </w:r>
      <w:r w:rsidR="00107666">
        <w:rPr>
          <w:rFonts w:ascii="Aptos Serif" w:hAnsi="Aptos Serif" w:cs="Aptos Serif"/>
        </w:rPr>
        <w:t>blic of Korea</w:t>
      </w:r>
    </w:p>
    <w:p w14:paraId="63E9DA87" w14:textId="6B87D9E7" w:rsidR="005C3FB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Co-submitter</w:t>
      </w:r>
      <w:r w:rsidR="00FB2936">
        <w:rPr>
          <w:rFonts w:ascii="Aptos Serif" w:hAnsi="Aptos Serif" w:cs="Aptos Serif"/>
          <w:i/>
          <w:iCs/>
        </w:rPr>
        <w:t>s: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E26049">
        <w:rPr>
          <w:rFonts w:ascii="Aptos Serif" w:hAnsi="Aptos Serif" w:cs="Aptos Serif"/>
        </w:rPr>
        <w:t>TURKIYE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E26049">
        <w:rPr>
          <w:rFonts w:ascii="Aptos Serif" w:hAnsi="Aptos Serif" w:cs="Aptos Serif"/>
        </w:rPr>
        <w:t xml:space="preserve">REPUBLIC OF FRANCE 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5B1A8D">
        <w:rPr>
          <w:rFonts w:ascii="Aptos Serif" w:hAnsi="Aptos Serif" w:cs="Aptos Serif"/>
        </w:rPr>
        <w:t xml:space="preserve">UKRAINE </w:t>
      </w:r>
    </w:p>
    <w:p w14:paraId="2940A595" w14:textId="77777777" w:rsidR="00A87EA3" w:rsidRDefault="00A87EA3" w:rsidP="00FB2936">
      <w:pPr>
        <w:rPr>
          <w:rFonts w:ascii="Aptos Serif" w:hAnsi="Aptos Serif" w:cs="Aptos Serif"/>
        </w:rPr>
      </w:pP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0AB05ED4" w14:textId="1FAA9C62" w:rsidR="005C3FBB" w:rsidRDefault="005C3FBB" w:rsidP="00FB2936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107666">
        <w:rPr>
          <w:rFonts w:ascii="Aptos Serif" w:hAnsi="Aptos Serif" w:cs="Aptos Serif"/>
          <w:sz w:val="24"/>
          <w:szCs w:val="24"/>
        </w:rPr>
        <w:t>GENERAL ASSEMBLY</w:t>
      </w:r>
      <w:r>
        <w:rPr>
          <w:rFonts w:ascii="Aptos Serif" w:hAnsi="Aptos Serif" w:cs="Aptos Serif"/>
          <w:sz w:val="24"/>
          <w:szCs w:val="24"/>
        </w:rPr>
        <w:t>,</w:t>
      </w:r>
    </w:p>
    <w:p w14:paraId="40AF9A36" w14:textId="77777777" w:rsidR="005C3FBB" w:rsidRDefault="005C3FBB" w:rsidP="00FB2936">
      <w:pPr>
        <w:rPr>
          <w:rFonts w:ascii="Aptos Serif" w:hAnsi="Aptos Serif" w:cs="Aptos Serif"/>
        </w:rPr>
      </w:pPr>
    </w:p>
    <w:p w14:paraId="61E0F35F" w14:textId="104338A0" w:rsidR="005C3FBB" w:rsidRPr="00B15640" w:rsidRDefault="003707B3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Realising</w:t>
      </w:r>
      <w:r w:rsidR="005C3FBB" w:rsidRPr="00B15640">
        <w:rPr>
          <w:rFonts w:ascii="Aptos Serif" w:hAnsi="Aptos Serif" w:cs="Aptos Serif"/>
          <w:i/>
          <w:iCs/>
        </w:rPr>
        <w:t xml:space="preserve"> </w:t>
      </w:r>
      <w:r w:rsidR="00AE5479">
        <w:rPr>
          <w:rFonts w:ascii="Aptos Serif" w:hAnsi="Aptos Serif" w:cs="Aptos Serif"/>
        </w:rPr>
        <w:t>the risks</w:t>
      </w:r>
      <w:r w:rsidR="00154BB7">
        <w:rPr>
          <w:rFonts w:ascii="Aptos Serif" w:hAnsi="Aptos Serif" w:cs="Aptos Serif"/>
        </w:rPr>
        <w:t xml:space="preserve"> of design flaws and </w:t>
      </w:r>
      <w:r w:rsidR="00715DD4">
        <w:rPr>
          <w:rFonts w:ascii="Aptos Serif" w:hAnsi="Aptos Serif" w:cs="Aptos Serif"/>
        </w:rPr>
        <w:t>unintended</w:t>
      </w:r>
      <w:r w:rsidR="00154BB7">
        <w:rPr>
          <w:rFonts w:ascii="Aptos Serif" w:hAnsi="Aptos Serif" w:cs="Aptos Serif"/>
        </w:rPr>
        <w:t xml:space="preserve"> </w:t>
      </w:r>
      <w:r w:rsidR="00715DD4">
        <w:rPr>
          <w:rFonts w:ascii="Aptos Serif" w:hAnsi="Aptos Serif" w:cs="Aptos Serif"/>
        </w:rPr>
        <w:t>biases</w:t>
      </w:r>
      <w:r w:rsidR="00B12A6A">
        <w:rPr>
          <w:rFonts w:ascii="Aptos Serif" w:hAnsi="Aptos Serif" w:cs="Aptos Serif"/>
        </w:rPr>
        <w:t xml:space="preserve"> </w:t>
      </w:r>
      <w:r w:rsidR="000223FB">
        <w:rPr>
          <w:rFonts w:ascii="Aptos Serif" w:hAnsi="Aptos Serif" w:cs="Aptos Serif"/>
        </w:rPr>
        <w:t xml:space="preserve">in </w:t>
      </w:r>
      <w:r w:rsidR="006D25C9">
        <w:rPr>
          <w:rFonts w:ascii="Aptos Serif" w:hAnsi="Aptos Serif" w:cs="Aptos Serif"/>
        </w:rPr>
        <w:t>militar</w:t>
      </w:r>
      <w:r w:rsidR="008E3229">
        <w:rPr>
          <w:rFonts w:ascii="Aptos Serif" w:hAnsi="Aptos Serif" w:cs="Aptos Serif"/>
        </w:rPr>
        <w:t>y AI</w:t>
      </w:r>
      <w:r w:rsidR="00715DD4">
        <w:rPr>
          <w:rFonts w:ascii="Aptos Serif" w:hAnsi="Aptos Serif" w:cs="Aptos Serif"/>
        </w:rPr>
        <w:t>,</w:t>
      </w:r>
    </w:p>
    <w:p w14:paraId="12A9AAF3" w14:textId="620CE59B" w:rsidR="005C3FBB" w:rsidRPr="00B15640" w:rsidRDefault="005917BB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Concerned </w:t>
      </w:r>
      <w:r>
        <w:rPr>
          <w:rFonts w:ascii="Aptos Serif" w:hAnsi="Aptos Serif" w:cs="Aptos Serif"/>
        </w:rPr>
        <w:t xml:space="preserve">by the </w:t>
      </w:r>
      <w:r w:rsidR="00A36B2F">
        <w:rPr>
          <w:rFonts w:ascii="Aptos Serif" w:hAnsi="Aptos Serif" w:cs="Aptos Serif"/>
        </w:rPr>
        <w:t>l</w:t>
      </w:r>
      <w:r w:rsidR="00A15EA1">
        <w:rPr>
          <w:rFonts w:ascii="Aptos Serif" w:hAnsi="Aptos Serif" w:cs="Aptos Serif"/>
        </w:rPr>
        <w:t>imited</w:t>
      </w:r>
      <w:r w:rsidR="00A36B2F">
        <w:rPr>
          <w:rFonts w:ascii="Aptos Serif" w:hAnsi="Aptos Serif" w:cs="Aptos Serif"/>
        </w:rPr>
        <w:t xml:space="preserve"> traceability </w:t>
      </w:r>
      <w:r w:rsidR="00A15EA1">
        <w:rPr>
          <w:rFonts w:ascii="Aptos Serif" w:hAnsi="Aptos Serif" w:cs="Aptos Serif"/>
        </w:rPr>
        <w:t xml:space="preserve">and explainability of </w:t>
      </w:r>
      <w:r w:rsidR="006337AD">
        <w:rPr>
          <w:rFonts w:ascii="Aptos Serif" w:hAnsi="Aptos Serif" w:cs="Aptos Serif"/>
        </w:rPr>
        <w:t>outputs</w:t>
      </w:r>
      <w:r w:rsidR="00715DD4">
        <w:rPr>
          <w:rFonts w:ascii="Aptos Serif" w:hAnsi="Aptos Serif" w:cs="Aptos Serif"/>
        </w:rPr>
        <w:t xml:space="preserve"> and </w:t>
      </w:r>
      <w:r w:rsidR="00FB6D5F">
        <w:rPr>
          <w:rFonts w:ascii="Aptos Serif" w:hAnsi="Aptos Serif" w:cs="Aptos Serif"/>
        </w:rPr>
        <w:t>consequent lack of accountability,</w:t>
      </w:r>
      <w:r w:rsidR="00715DD4">
        <w:rPr>
          <w:rFonts w:ascii="Aptos Serif" w:hAnsi="Aptos Serif" w:cs="Aptos Serif"/>
        </w:rPr>
        <w:t xml:space="preserve"> </w:t>
      </w:r>
    </w:p>
    <w:p w14:paraId="28F3CD45" w14:textId="269B4511" w:rsidR="005C3FBB" w:rsidRDefault="007405A1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Referring </w:t>
      </w:r>
      <w:r>
        <w:rPr>
          <w:rFonts w:ascii="Aptos Serif" w:hAnsi="Aptos Serif" w:cs="Aptos Serif"/>
        </w:rPr>
        <w:t>to</w:t>
      </w:r>
      <w:r w:rsidR="00A83F45">
        <w:rPr>
          <w:rFonts w:ascii="Aptos Serif" w:hAnsi="Aptos Serif" w:cs="Aptos Serif"/>
          <w:i/>
          <w:iCs/>
        </w:rPr>
        <w:t xml:space="preserve"> </w:t>
      </w:r>
      <w:r w:rsidR="00A83F45">
        <w:rPr>
          <w:rFonts w:ascii="Aptos Serif" w:hAnsi="Aptos Serif" w:cs="Aptos Serif"/>
        </w:rPr>
        <w:t>the</w:t>
      </w:r>
      <w:r w:rsidR="0032538F">
        <w:rPr>
          <w:rFonts w:ascii="Aptos Serif" w:hAnsi="Aptos Serif" w:cs="Aptos Serif"/>
        </w:rPr>
        <w:t xml:space="preserve"> </w:t>
      </w:r>
      <w:r w:rsidR="00C77FB8">
        <w:rPr>
          <w:rFonts w:ascii="Aptos Serif" w:hAnsi="Aptos Serif" w:cs="Aptos Serif"/>
        </w:rPr>
        <w:t>discussions in</w:t>
      </w:r>
      <w:r w:rsidR="009D558E">
        <w:rPr>
          <w:rFonts w:ascii="Aptos Serif" w:hAnsi="Aptos Serif" w:cs="Aptos Serif"/>
        </w:rPr>
        <w:t xml:space="preserve"> the second webinar of the 2026 Military AI, Peace &amp; Security</w:t>
      </w:r>
      <w:r w:rsidR="0078448F">
        <w:rPr>
          <w:rFonts w:ascii="Aptos Serif" w:hAnsi="Aptos Serif" w:cs="Aptos Serif"/>
        </w:rPr>
        <w:t xml:space="preserve"> (MAPS) Dialogues on 28 May 2026</w:t>
      </w:r>
      <w:r w:rsidR="00B515F7">
        <w:rPr>
          <w:rFonts w:ascii="Aptos Serif" w:hAnsi="Aptos Serif" w:cs="Aptos Serif"/>
        </w:rPr>
        <w:t xml:space="preserve"> concerning the need f</w:t>
      </w:r>
      <w:r w:rsidR="00705FD7">
        <w:rPr>
          <w:rFonts w:ascii="Aptos Serif" w:hAnsi="Aptos Serif" w:cs="Aptos Serif"/>
        </w:rPr>
        <w:t xml:space="preserve">or </w:t>
      </w:r>
      <w:r w:rsidR="00482F33">
        <w:rPr>
          <w:rFonts w:ascii="Aptos Serif" w:hAnsi="Aptos Serif" w:cs="Aptos Serif"/>
        </w:rPr>
        <w:t>a ‘lifecycle view’ and an ‘ecosystem of infrastructures’</w:t>
      </w:r>
      <w:r w:rsidR="00FB6D5F">
        <w:rPr>
          <w:rFonts w:ascii="Aptos Serif" w:hAnsi="Aptos Serif" w:cs="Aptos Serif"/>
        </w:rPr>
        <w:t xml:space="preserve"> , </w:t>
      </w:r>
    </w:p>
    <w:p w14:paraId="08D5F1CB" w14:textId="1AD14931" w:rsidR="005C3FBB" w:rsidRDefault="00202A3E" w:rsidP="008B5EF7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BC3F2B">
        <w:rPr>
          <w:rFonts w:ascii="Aptos Serif" w:hAnsi="Aptos Serif" w:cs="Aptos Serif"/>
          <w:i/>
          <w:iCs/>
        </w:rPr>
        <w:t xml:space="preserve">Recalling </w:t>
      </w:r>
      <w:r w:rsidR="00041F26" w:rsidRPr="00BC3F2B">
        <w:rPr>
          <w:rFonts w:ascii="Aptos Serif" w:hAnsi="Aptos Serif" w:cs="Aptos Serif"/>
        </w:rPr>
        <w:t>the General Assembly’s</w:t>
      </w:r>
      <w:r w:rsidR="00220C91" w:rsidRPr="00BC3F2B">
        <w:rPr>
          <w:rFonts w:ascii="Aptos Serif" w:hAnsi="Aptos Serif" w:cs="Aptos Serif"/>
        </w:rPr>
        <w:t xml:space="preserve"> </w:t>
      </w:r>
      <w:r w:rsidR="00F7546A" w:rsidRPr="00BC3F2B">
        <w:rPr>
          <w:rFonts w:ascii="Aptos Serif" w:hAnsi="Aptos Serif" w:cs="Aptos Serif"/>
        </w:rPr>
        <w:t>affirmation th</w:t>
      </w:r>
      <w:r w:rsidR="007B6C21" w:rsidRPr="00BC3F2B">
        <w:rPr>
          <w:rFonts w:ascii="Aptos Serif" w:hAnsi="Aptos Serif" w:cs="Aptos Serif"/>
        </w:rPr>
        <w:t>at international law is applicable throughout all stages of AI’s lifecycle</w:t>
      </w:r>
      <w:r w:rsidR="00497DFA" w:rsidRPr="00BC3F2B">
        <w:rPr>
          <w:rFonts w:ascii="Aptos Serif" w:hAnsi="Aptos Serif" w:cs="Aptos Serif"/>
        </w:rPr>
        <w:t xml:space="preserve">, as established in </w:t>
      </w:r>
      <w:r w:rsidR="00041F26" w:rsidRPr="00BC3F2B">
        <w:rPr>
          <w:rFonts w:ascii="Aptos Serif" w:hAnsi="Aptos Serif" w:cs="Aptos Serif"/>
        </w:rPr>
        <w:t>resolution</w:t>
      </w:r>
      <w:r w:rsidR="00B515F7">
        <w:rPr>
          <w:rFonts w:ascii="Aptos Serif" w:hAnsi="Aptos Serif" w:cs="Aptos Serif"/>
        </w:rPr>
        <w:t xml:space="preserve"> 79/239</w:t>
      </w:r>
      <w:r w:rsidR="00BC3F2B">
        <w:rPr>
          <w:rFonts w:ascii="Aptos Serif" w:hAnsi="Aptos Serif" w:cs="Aptos Serif"/>
        </w:rPr>
        <w:t>,</w:t>
      </w:r>
    </w:p>
    <w:p w14:paraId="734E467A" w14:textId="7DAD3142" w:rsidR="00F71F8C" w:rsidRDefault="00F71F8C" w:rsidP="008B5EF7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Emphasising </w:t>
      </w:r>
      <w:r>
        <w:rPr>
          <w:rFonts w:ascii="Aptos Serif" w:hAnsi="Aptos Serif" w:cs="Aptos Serif"/>
        </w:rPr>
        <w:t xml:space="preserve">that </w:t>
      </w:r>
      <w:r w:rsidR="000E0BB5">
        <w:rPr>
          <w:rFonts w:ascii="Aptos Serif" w:hAnsi="Aptos Serif" w:cs="Aptos Serif"/>
        </w:rPr>
        <w:t xml:space="preserve">effective regulation must be a collective effort between </w:t>
      </w:r>
      <w:r w:rsidR="00ED0E9C">
        <w:rPr>
          <w:rFonts w:ascii="Aptos Serif" w:hAnsi="Aptos Serif" w:cs="Aptos Serif"/>
        </w:rPr>
        <w:t>states,</w:t>
      </w:r>
    </w:p>
    <w:p w14:paraId="7D1FB05A" w14:textId="77777777" w:rsidR="00BC3F2B" w:rsidRPr="00BC3F2B" w:rsidRDefault="00BC3F2B" w:rsidP="00BC3F2B">
      <w:pPr>
        <w:rPr>
          <w:rFonts w:ascii="Aptos Serif" w:hAnsi="Aptos Serif" w:cs="Aptos Serif"/>
        </w:rPr>
      </w:pPr>
    </w:p>
    <w:p w14:paraId="585B5A38" w14:textId="3B1042AF" w:rsidR="00950C46" w:rsidRPr="00950C46" w:rsidRDefault="00950C46" w:rsidP="00950C46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3A88E867">
        <w:rPr>
          <w:rFonts w:ascii="Aptos Serif" w:hAnsi="Aptos Serif" w:cs="Aptos Serif"/>
          <w:u w:val="single"/>
        </w:rPr>
        <w:t>Recommends</w:t>
      </w:r>
      <w:r w:rsidRPr="3A88E867">
        <w:rPr>
          <w:rFonts w:ascii="Aptos Serif" w:hAnsi="Aptos Serif" w:cs="Aptos Serif"/>
        </w:rPr>
        <w:t xml:space="preserve"> the establishment of multilateral safeguards regarding the development and deployment of AI in military systems</w:t>
      </w:r>
      <w:r w:rsidR="4FFA33E5" w:rsidRPr="3A88E867">
        <w:rPr>
          <w:rFonts w:ascii="Aptos Serif" w:hAnsi="Aptos Serif" w:cs="Aptos Serif"/>
        </w:rPr>
        <w:t>.</w:t>
      </w:r>
      <w:r w:rsidRPr="3A88E867">
        <w:rPr>
          <w:rFonts w:ascii="Aptos Serif" w:hAnsi="Aptos Serif" w:cs="Aptos Serif"/>
        </w:rPr>
        <w:t xml:space="preserve"> </w:t>
      </w:r>
    </w:p>
    <w:p w14:paraId="7F766963" w14:textId="08823132" w:rsidR="005C3FBB" w:rsidRPr="00B15640" w:rsidRDefault="00466993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B58263D">
        <w:rPr>
          <w:rFonts w:ascii="Aptos Serif" w:hAnsi="Aptos Serif" w:cs="Aptos Serif"/>
          <w:u w:val="single"/>
        </w:rPr>
        <w:t>Urges</w:t>
      </w:r>
      <w:r w:rsidRPr="0B58263D">
        <w:rPr>
          <w:rFonts w:ascii="Aptos Serif" w:hAnsi="Aptos Serif" w:cs="Aptos Serif"/>
        </w:rPr>
        <w:t xml:space="preserve"> states to ensure all relevant </w:t>
      </w:r>
      <w:r w:rsidR="00AA4A45" w:rsidRPr="0B58263D">
        <w:rPr>
          <w:rFonts w:ascii="Aptos Serif" w:hAnsi="Aptos Serif" w:cs="Aptos Serif"/>
        </w:rPr>
        <w:t xml:space="preserve">personnel are adequately </w:t>
      </w:r>
      <w:r w:rsidR="006E490E" w:rsidRPr="0B58263D">
        <w:rPr>
          <w:rFonts w:ascii="Aptos Serif" w:hAnsi="Aptos Serif" w:cs="Aptos Serif"/>
        </w:rPr>
        <w:t xml:space="preserve">trained to </w:t>
      </w:r>
      <w:r w:rsidR="00FA3D50" w:rsidRPr="0B58263D">
        <w:rPr>
          <w:rFonts w:ascii="Aptos Serif" w:hAnsi="Aptos Serif" w:cs="Aptos Serif"/>
        </w:rPr>
        <w:t xml:space="preserve">be able to understand, explain and trace the outputs of the AI systems they </w:t>
      </w:r>
      <w:r w:rsidR="000B038B" w:rsidRPr="0B58263D">
        <w:rPr>
          <w:rFonts w:ascii="Aptos Serif" w:hAnsi="Aptos Serif" w:cs="Aptos Serif"/>
        </w:rPr>
        <w:t>interact with</w:t>
      </w:r>
      <w:r w:rsidR="6A66E241" w:rsidRPr="0B58263D">
        <w:rPr>
          <w:rFonts w:ascii="Aptos Serif" w:hAnsi="Aptos Serif" w:cs="Aptos Serif"/>
        </w:rPr>
        <w:t>.</w:t>
      </w:r>
    </w:p>
    <w:p w14:paraId="572857A2" w14:textId="11D707C9" w:rsidR="00B15640" w:rsidRPr="00B15640" w:rsidRDefault="005E70F3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u w:val="single"/>
        </w:rPr>
        <w:t>Encourages</w:t>
      </w:r>
      <w:r>
        <w:rPr>
          <w:rFonts w:ascii="Aptos Serif" w:hAnsi="Aptos Serif" w:cs="Aptos Serif"/>
        </w:rPr>
        <w:t xml:space="preserve"> cooperation </w:t>
      </w:r>
      <w:r w:rsidR="00964B76">
        <w:rPr>
          <w:rFonts w:ascii="Aptos Serif" w:hAnsi="Aptos Serif" w:cs="Aptos Serif"/>
        </w:rPr>
        <w:t xml:space="preserve">and discussion between the UN General Assembly First Committee and UN Disarmament </w:t>
      </w:r>
      <w:r w:rsidR="00517153">
        <w:rPr>
          <w:rFonts w:ascii="Aptos Serif" w:hAnsi="Aptos Serif" w:cs="Aptos Serif"/>
        </w:rPr>
        <w:t xml:space="preserve">Commission with relevant external initiatives including </w:t>
      </w:r>
      <w:r w:rsidR="00103EAC">
        <w:rPr>
          <w:rFonts w:ascii="Aptos Serif" w:hAnsi="Aptos Serif" w:cs="Aptos Serif"/>
        </w:rPr>
        <w:t xml:space="preserve">the REAIM process and the LAWS GGE </w:t>
      </w:r>
      <w:r w:rsidR="00320CF5">
        <w:rPr>
          <w:rFonts w:ascii="Aptos Serif" w:hAnsi="Aptos Serif" w:cs="Aptos Serif"/>
        </w:rPr>
        <w:t xml:space="preserve">in order to establish a </w:t>
      </w:r>
      <w:r w:rsidR="009F5124">
        <w:rPr>
          <w:rFonts w:ascii="Aptos Serif" w:hAnsi="Aptos Serif" w:cs="Aptos Serif"/>
        </w:rPr>
        <w:t>comprehensive</w:t>
      </w:r>
      <w:r w:rsidR="003D4F17">
        <w:rPr>
          <w:rFonts w:ascii="Aptos Serif" w:hAnsi="Aptos Serif" w:cs="Aptos Serif"/>
        </w:rPr>
        <w:t xml:space="preserve"> understanding </w:t>
      </w:r>
      <w:r w:rsidR="009F5124">
        <w:rPr>
          <w:rFonts w:ascii="Aptos Serif" w:hAnsi="Aptos Serif" w:cs="Aptos Serif"/>
        </w:rPr>
        <w:t xml:space="preserve">of </w:t>
      </w:r>
      <w:r w:rsidR="003D4F17">
        <w:rPr>
          <w:rFonts w:ascii="Aptos Serif" w:hAnsi="Aptos Serif" w:cs="Aptos Serif"/>
        </w:rPr>
        <w:t xml:space="preserve">the risks posed by </w:t>
      </w:r>
      <w:r w:rsidR="00251FE6">
        <w:rPr>
          <w:rFonts w:ascii="Aptos Serif" w:hAnsi="Aptos Serif" w:cs="Aptos Serif"/>
        </w:rPr>
        <w:t>the devel</w:t>
      </w:r>
      <w:r w:rsidR="005E12AA">
        <w:rPr>
          <w:rFonts w:ascii="Aptos Serif" w:hAnsi="Aptos Serif" w:cs="Aptos Serif"/>
        </w:rPr>
        <w:t xml:space="preserve">opment of </w:t>
      </w:r>
      <w:r w:rsidR="00C94A8E">
        <w:rPr>
          <w:rFonts w:ascii="Aptos Serif" w:hAnsi="Aptos Serif" w:cs="Aptos Serif"/>
        </w:rPr>
        <w:t>military AI and how best to mitigate them.</w:t>
      </w:r>
    </w:p>
    <w:p w14:paraId="0F3FD92D" w14:textId="6281C1B3" w:rsidR="00067900" w:rsidRDefault="00067900" w:rsidP="00D41C01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14:paraId="7D5FE20E" w14:textId="4D7B8D1F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t>Signatories</w:t>
      </w:r>
    </w:p>
    <w:p w14:paraId="6AE32FA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22161EBF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703875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632C6A3" w14:textId="1FB68F57" w:rsidR="00067900" w:rsidRDefault="00D85B03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Philippa Bushell</w:t>
      </w:r>
      <w:r w:rsidR="00176560">
        <w:rPr>
          <w:rFonts w:ascii="Aptos Serif" w:eastAsiaTheme="majorEastAsia" w:hAnsi="Aptos Serif" w:cstheme="majorBidi"/>
          <w:bCs/>
        </w:rPr>
        <w:br/>
      </w:r>
      <w:r w:rsidR="008810BB">
        <w:rPr>
          <w:rFonts w:ascii="Aptos Serif" w:eastAsiaTheme="majorEastAsia" w:hAnsi="Aptos Serif" w:cstheme="majorBidi"/>
          <w:bCs/>
        </w:rPr>
        <w:t xml:space="preserve">Delegate of </w:t>
      </w:r>
      <w:r>
        <w:rPr>
          <w:rFonts w:ascii="Aptos Serif" w:eastAsiaTheme="majorEastAsia" w:hAnsi="Aptos Serif" w:cstheme="majorBidi"/>
          <w:bCs/>
        </w:rPr>
        <w:t xml:space="preserve">the Republic of Korea </w:t>
      </w:r>
    </w:p>
    <w:p w14:paraId="64FAFE6E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BFFAA0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A2B009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BE32A27" w14:textId="7BB47360" w:rsidR="008810BB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 of Co-Submitter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C20437">
        <w:rPr>
          <w:rFonts w:ascii="Aptos Serif" w:eastAsiaTheme="majorEastAsia" w:hAnsi="Aptos Serif" w:cstheme="majorBidi"/>
          <w:bCs/>
        </w:rPr>
        <w:t xml:space="preserve">Turkiye </w:t>
      </w:r>
    </w:p>
    <w:p w14:paraId="3C7DF52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4731D42C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307FB766" w:rsidR="00B1564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</w:t>
      </w:r>
      <w:r w:rsidRPr="00655FC6">
        <w:rPr>
          <w:rFonts w:ascii="Aptos Serif" w:eastAsiaTheme="majorEastAsia" w:hAnsi="Aptos Serif" w:cstheme="majorBidi"/>
          <w:bCs/>
        </w:rPr>
        <w:t xml:space="preserve"> </w:t>
      </w:r>
      <w:r>
        <w:rPr>
          <w:rFonts w:ascii="Aptos Serif" w:eastAsiaTheme="majorEastAsia" w:hAnsi="Aptos Serif" w:cstheme="majorBidi"/>
          <w:bCs/>
        </w:rPr>
        <w:t>of Co-Submitter</w:t>
      </w:r>
      <w:r w:rsidR="008810BB" w:rsidRPr="008810BB">
        <w:rPr>
          <w:rFonts w:ascii="Aptos Serif" w:eastAsiaTheme="majorEastAsia" w:hAnsi="Aptos Serif" w:cstheme="majorBidi"/>
          <w:bCs/>
        </w:rPr>
        <w:t xml:space="preserve"> 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A87EA3">
        <w:rPr>
          <w:rFonts w:ascii="Aptos Serif" w:eastAsiaTheme="majorEastAsia" w:hAnsi="Aptos Serif" w:cstheme="majorBidi"/>
          <w:bCs/>
        </w:rPr>
        <w:t xml:space="preserve">the Ukraine 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3149AD95" w14:textId="6C98CFBB" w:rsidR="00773096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</w:t>
      </w:r>
      <w:r w:rsidRPr="00655FC6">
        <w:rPr>
          <w:rFonts w:ascii="Aptos Serif" w:eastAsiaTheme="majorEastAsia" w:hAnsi="Aptos Serif" w:cstheme="majorBidi"/>
          <w:bCs/>
        </w:rPr>
        <w:t xml:space="preserve"> </w:t>
      </w:r>
      <w:r>
        <w:rPr>
          <w:rFonts w:ascii="Aptos Serif" w:eastAsiaTheme="majorEastAsia" w:hAnsi="Aptos Serif" w:cstheme="majorBidi"/>
          <w:bCs/>
        </w:rPr>
        <w:t>of Co-Submitter</w:t>
      </w:r>
      <w:r w:rsidR="008810BB" w:rsidRPr="008810BB">
        <w:rPr>
          <w:rFonts w:ascii="Aptos Serif" w:eastAsiaTheme="majorEastAsia" w:hAnsi="Aptos Serif" w:cstheme="majorBidi"/>
          <w:bCs/>
        </w:rPr>
        <w:t xml:space="preserve"> 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A87EA3">
        <w:rPr>
          <w:rFonts w:ascii="Aptos Serif" w:eastAsiaTheme="majorEastAsia" w:hAnsi="Aptos Serif" w:cstheme="majorBidi"/>
          <w:bCs/>
        </w:rPr>
        <w:t>the Republic of France</w:t>
      </w:r>
    </w:p>
    <w:p w14:paraId="6B9E645F" w14:textId="77777777" w:rsidR="00BF613F" w:rsidRDefault="00BF613F" w:rsidP="008B5EF7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36B22767" w14:textId="15E41619" w:rsidR="00BF613F" w:rsidRDefault="009D37EF" w:rsidP="00415AD9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Masha Olifan</w:t>
      </w:r>
      <w:r w:rsidR="00BF613F">
        <w:rPr>
          <w:rFonts w:ascii="Aptos Serif" w:eastAsiaTheme="majorEastAsia" w:hAnsi="Aptos Serif" w:cstheme="majorBidi"/>
          <w:bCs/>
        </w:rPr>
        <w:br/>
        <w:t xml:space="preserve">Delegate of the </w:t>
      </w:r>
      <w:r>
        <w:rPr>
          <w:rFonts w:ascii="Aptos Serif" w:eastAsiaTheme="majorEastAsia" w:hAnsi="Aptos Serif" w:cstheme="majorBidi"/>
          <w:bCs/>
        </w:rPr>
        <w:t>DPRK</w:t>
      </w:r>
    </w:p>
    <w:p w14:paraId="6046A504" w14:textId="75C257E8" w:rsidR="00415AD9" w:rsidRPr="00067900" w:rsidRDefault="00415AD9" w:rsidP="00415AD9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———————————————-</w:t>
      </w:r>
    </w:p>
    <w:sectPr w:rsidR="00415AD9" w:rsidRPr="0006790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F336" w14:textId="77777777" w:rsidR="00784944" w:rsidRDefault="00784944" w:rsidP="00FB2936">
      <w:pPr>
        <w:spacing w:after="0" w:line="240" w:lineRule="auto"/>
      </w:pPr>
      <w:r>
        <w:separator/>
      </w:r>
    </w:p>
  </w:endnote>
  <w:endnote w:type="continuationSeparator" w:id="0">
    <w:p w14:paraId="6012F9BB" w14:textId="77777777" w:rsidR="00784944" w:rsidRDefault="00784944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7A83" w14:textId="77777777" w:rsidR="00784944" w:rsidRDefault="00784944" w:rsidP="00FB2936">
      <w:pPr>
        <w:spacing w:after="0" w:line="240" w:lineRule="auto"/>
      </w:pPr>
      <w:r>
        <w:separator/>
      </w:r>
    </w:p>
  </w:footnote>
  <w:footnote w:type="continuationSeparator" w:id="0">
    <w:p w14:paraId="3DC3BD87" w14:textId="77777777" w:rsidR="00784944" w:rsidRDefault="00784944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CC5" w14:textId="3D5B039F" w:rsidR="00FB2936" w:rsidRPr="00FB2936" w:rsidRDefault="00A944F0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Republic of Korea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10A94"/>
    <w:rsid w:val="000223FB"/>
    <w:rsid w:val="00041F26"/>
    <w:rsid w:val="00067900"/>
    <w:rsid w:val="000723FE"/>
    <w:rsid w:val="000950FF"/>
    <w:rsid w:val="000B038B"/>
    <w:rsid w:val="000E03E8"/>
    <w:rsid w:val="000E0BB5"/>
    <w:rsid w:val="000E0DE5"/>
    <w:rsid w:val="000E2100"/>
    <w:rsid w:val="00103EAC"/>
    <w:rsid w:val="00107666"/>
    <w:rsid w:val="0015067E"/>
    <w:rsid w:val="00154BB7"/>
    <w:rsid w:val="00176560"/>
    <w:rsid w:val="001C43A2"/>
    <w:rsid w:val="001D1CD4"/>
    <w:rsid w:val="001E60E7"/>
    <w:rsid w:val="001F45B4"/>
    <w:rsid w:val="001F631A"/>
    <w:rsid w:val="00202A3E"/>
    <w:rsid w:val="00220C91"/>
    <w:rsid w:val="00251FE6"/>
    <w:rsid w:val="00282009"/>
    <w:rsid w:val="00286794"/>
    <w:rsid w:val="0029571E"/>
    <w:rsid w:val="002D56BB"/>
    <w:rsid w:val="0031526A"/>
    <w:rsid w:val="00320CF5"/>
    <w:rsid w:val="0032538F"/>
    <w:rsid w:val="003707B3"/>
    <w:rsid w:val="00384669"/>
    <w:rsid w:val="003852CB"/>
    <w:rsid w:val="003D4F17"/>
    <w:rsid w:val="003D68FD"/>
    <w:rsid w:val="004101E8"/>
    <w:rsid w:val="00415AD9"/>
    <w:rsid w:val="004359E3"/>
    <w:rsid w:val="004471CA"/>
    <w:rsid w:val="00456D60"/>
    <w:rsid w:val="00466993"/>
    <w:rsid w:val="00482F33"/>
    <w:rsid w:val="0049067F"/>
    <w:rsid w:val="00493BE3"/>
    <w:rsid w:val="00497DFA"/>
    <w:rsid w:val="004B0D44"/>
    <w:rsid w:val="00517153"/>
    <w:rsid w:val="00586A8A"/>
    <w:rsid w:val="005917BB"/>
    <w:rsid w:val="005B1A8D"/>
    <w:rsid w:val="005C18DD"/>
    <w:rsid w:val="005C3FBB"/>
    <w:rsid w:val="005C588C"/>
    <w:rsid w:val="005E12AA"/>
    <w:rsid w:val="005E70F3"/>
    <w:rsid w:val="006060A5"/>
    <w:rsid w:val="00614F73"/>
    <w:rsid w:val="00624448"/>
    <w:rsid w:val="006337AD"/>
    <w:rsid w:val="00636860"/>
    <w:rsid w:val="00664226"/>
    <w:rsid w:val="00666182"/>
    <w:rsid w:val="00671ADC"/>
    <w:rsid w:val="00672319"/>
    <w:rsid w:val="006B1A12"/>
    <w:rsid w:val="006C0920"/>
    <w:rsid w:val="006C2ED7"/>
    <w:rsid w:val="006D23B0"/>
    <w:rsid w:val="006D25C9"/>
    <w:rsid w:val="006E490E"/>
    <w:rsid w:val="006F20FF"/>
    <w:rsid w:val="00705FD7"/>
    <w:rsid w:val="00715DD4"/>
    <w:rsid w:val="007405A1"/>
    <w:rsid w:val="00773096"/>
    <w:rsid w:val="0078448F"/>
    <w:rsid w:val="00784944"/>
    <w:rsid w:val="00787B47"/>
    <w:rsid w:val="0079664B"/>
    <w:rsid w:val="007B6C21"/>
    <w:rsid w:val="007C5EA6"/>
    <w:rsid w:val="0082050E"/>
    <w:rsid w:val="00842EB7"/>
    <w:rsid w:val="008570AA"/>
    <w:rsid w:val="008810BB"/>
    <w:rsid w:val="00890225"/>
    <w:rsid w:val="008B3567"/>
    <w:rsid w:val="008B513F"/>
    <w:rsid w:val="008B5EF7"/>
    <w:rsid w:val="008E3229"/>
    <w:rsid w:val="00907873"/>
    <w:rsid w:val="009266C0"/>
    <w:rsid w:val="0093342A"/>
    <w:rsid w:val="00950C46"/>
    <w:rsid w:val="00957529"/>
    <w:rsid w:val="00964B76"/>
    <w:rsid w:val="00973B3C"/>
    <w:rsid w:val="00977AE5"/>
    <w:rsid w:val="00990FF9"/>
    <w:rsid w:val="009B0020"/>
    <w:rsid w:val="009C03BF"/>
    <w:rsid w:val="009D13C8"/>
    <w:rsid w:val="009D37EF"/>
    <w:rsid w:val="009D558E"/>
    <w:rsid w:val="009F5124"/>
    <w:rsid w:val="00A15EA1"/>
    <w:rsid w:val="00A2234E"/>
    <w:rsid w:val="00A36B2F"/>
    <w:rsid w:val="00A36EB6"/>
    <w:rsid w:val="00A41695"/>
    <w:rsid w:val="00A45A03"/>
    <w:rsid w:val="00A70D57"/>
    <w:rsid w:val="00A81063"/>
    <w:rsid w:val="00A81D72"/>
    <w:rsid w:val="00A8325A"/>
    <w:rsid w:val="00A83F45"/>
    <w:rsid w:val="00A87EA3"/>
    <w:rsid w:val="00A944F0"/>
    <w:rsid w:val="00A976F0"/>
    <w:rsid w:val="00AA4A45"/>
    <w:rsid w:val="00AE5479"/>
    <w:rsid w:val="00AF71D1"/>
    <w:rsid w:val="00B02F0E"/>
    <w:rsid w:val="00B12A6A"/>
    <w:rsid w:val="00B15640"/>
    <w:rsid w:val="00B515F7"/>
    <w:rsid w:val="00B8304C"/>
    <w:rsid w:val="00BC0191"/>
    <w:rsid w:val="00BC3F2B"/>
    <w:rsid w:val="00BD38FB"/>
    <w:rsid w:val="00BF0E7F"/>
    <w:rsid w:val="00BF613F"/>
    <w:rsid w:val="00C17E74"/>
    <w:rsid w:val="00C20437"/>
    <w:rsid w:val="00C77FB8"/>
    <w:rsid w:val="00C87C0E"/>
    <w:rsid w:val="00C94A8E"/>
    <w:rsid w:val="00CC075D"/>
    <w:rsid w:val="00CF084E"/>
    <w:rsid w:val="00CF1EA3"/>
    <w:rsid w:val="00CF5524"/>
    <w:rsid w:val="00D2183C"/>
    <w:rsid w:val="00D41C01"/>
    <w:rsid w:val="00D63B5E"/>
    <w:rsid w:val="00D85B03"/>
    <w:rsid w:val="00DF4629"/>
    <w:rsid w:val="00E26049"/>
    <w:rsid w:val="00E61154"/>
    <w:rsid w:val="00E74B7C"/>
    <w:rsid w:val="00E77230"/>
    <w:rsid w:val="00E9449C"/>
    <w:rsid w:val="00EA0392"/>
    <w:rsid w:val="00EB2312"/>
    <w:rsid w:val="00EB48C5"/>
    <w:rsid w:val="00EB6DC4"/>
    <w:rsid w:val="00EC201B"/>
    <w:rsid w:val="00ED0E9C"/>
    <w:rsid w:val="00ED2E51"/>
    <w:rsid w:val="00ED3DFD"/>
    <w:rsid w:val="00EE426F"/>
    <w:rsid w:val="00F12274"/>
    <w:rsid w:val="00F43098"/>
    <w:rsid w:val="00F56FB5"/>
    <w:rsid w:val="00F71F8C"/>
    <w:rsid w:val="00F7546A"/>
    <w:rsid w:val="00F77788"/>
    <w:rsid w:val="00FA3D50"/>
    <w:rsid w:val="00FB2936"/>
    <w:rsid w:val="00FB6D5F"/>
    <w:rsid w:val="00FD11E3"/>
    <w:rsid w:val="00FE25A1"/>
    <w:rsid w:val="0B58263D"/>
    <w:rsid w:val="3A88E867"/>
    <w:rsid w:val="4FFA33E5"/>
    <w:rsid w:val="6A66E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7d11ae-60b4-400e-8bd8-daec6468e7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CFC8B7DBC3F4EB51A51265F009600" ma:contentTypeVersion="10" ma:contentTypeDescription="Create a new document." ma:contentTypeScope="" ma:versionID="87554f6ffd3e68cef6263f060c0a226b">
  <xsd:schema xmlns:xsd="http://www.w3.org/2001/XMLSchema" xmlns:xs="http://www.w3.org/2001/XMLSchema" xmlns:p="http://schemas.microsoft.com/office/2006/metadata/properties" xmlns:ns3="317d11ae-60b4-400e-8bd8-daec6468e748" targetNamespace="http://schemas.microsoft.com/office/2006/metadata/properties" ma:root="true" ma:fieldsID="6785d60a69804ac377ca87ae1d975819" ns3:_="">
    <xsd:import namespace="317d11ae-60b4-400e-8bd8-daec6468e7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11ae-60b4-400e-8bd8-daec6468e7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F473-98D4-4C23-AC4B-1CA91CD58A09}">
  <ds:schemaRefs>
    <ds:schemaRef ds:uri="http://schemas.microsoft.com/office/2006/metadata/properties"/>
    <ds:schemaRef ds:uri="http://schemas.microsoft.com/office/infopath/2007/PartnerControls"/>
    <ds:schemaRef ds:uri="317d11ae-60b4-400e-8bd8-daec6468e748"/>
  </ds:schemaRefs>
</ds:datastoreItem>
</file>

<file path=customXml/itemProps2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7B2ED-E9E7-4C33-8172-25538DC13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5E9EF-E9BF-4D5C-8C69-BF35DFA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d11ae-60b4-400e-8bd8-daec6468e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4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Yann Grenon</cp:lastModifiedBy>
  <cp:revision>3</cp:revision>
  <dcterms:created xsi:type="dcterms:W3CDTF">2026-07-01T07:56:00Z</dcterms:created>
  <dcterms:modified xsi:type="dcterms:W3CDTF">2026-07-01T08:15:00Z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0x01010044ECFC8B7DBC3F4EB51A51265F009600</vt:lpwstr>
  </property>
</Properties>
</file>