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A96" w14:textId="00D9127F" w:rsidR="004101E8" w:rsidRDefault="001372F5" w:rsidP="00FB2936">
      <w:pPr>
        <w:jc w:val="center"/>
        <w:rPr>
          <w:rFonts w:ascii="Aptos Serif" w:hAnsi="Aptos Serif" w:cs="Aptos Serif"/>
          <w:b/>
          <w:bCs/>
          <w:sz w:val="40"/>
          <w:szCs w:val="40"/>
        </w:rPr>
      </w:pPr>
      <w:r>
        <w:rPr>
          <w:rFonts w:ascii="Aptos Serif" w:hAnsi="Aptos Serif" w:cs="Aptos Serif"/>
          <w:b/>
          <w:bCs/>
          <w:sz w:val="40"/>
          <w:szCs w:val="40"/>
        </w:rPr>
        <w:t>Developing Strategies to Prevent Online Radicalisation Through Social Media Platforms</w:t>
      </w:r>
    </w:p>
    <w:p w14:paraId="0AE6FFE6" w14:textId="77777777" w:rsidR="00FB2936" w:rsidRDefault="00FB2936" w:rsidP="00FB2936">
      <w:pPr>
        <w:rPr>
          <w:rFonts w:ascii="Aptos Serif" w:hAnsi="Aptos Serif" w:cs="Aptos Serif"/>
        </w:rPr>
      </w:pPr>
    </w:p>
    <w:p w14:paraId="139BCA1A" w14:textId="52B3AF30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372F5">
        <w:rPr>
          <w:rFonts w:ascii="Aptos Serif" w:hAnsi="Aptos Serif" w:cs="Aptos Serif"/>
        </w:rPr>
        <w:t xml:space="preserve">Economic and Social Council </w:t>
      </w:r>
    </w:p>
    <w:p w14:paraId="56C0B43D" w14:textId="6689B688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372F5">
        <w:rPr>
          <w:rFonts w:ascii="Aptos Serif" w:hAnsi="Aptos Serif" w:cs="Aptos Serif"/>
        </w:rPr>
        <w:t>2</w:t>
      </w:r>
      <w:r w:rsidR="009568B8">
        <w:rPr>
          <w:rFonts w:ascii="Aptos Serif" w:hAnsi="Aptos Serif" w:cs="Aptos Serif"/>
        </w:rPr>
        <w:t>2/06/2026</w:t>
      </w:r>
    </w:p>
    <w:p w14:paraId="609757EB" w14:textId="394B20C0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9568B8">
        <w:rPr>
          <w:rFonts w:ascii="Aptos Serif" w:hAnsi="Aptos Serif" w:cs="Aptos Serif"/>
        </w:rPr>
        <w:t>Kingdom of Denmark</w:t>
      </w:r>
    </w:p>
    <w:p w14:paraId="63E9DA87" w14:textId="512EB2EC" w:rsidR="005C3FB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2628D3">
        <w:rPr>
          <w:rFonts w:ascii="Aptos Serif" w:hAnsi="Aptos Serif" w:cs="Aptos Serif"/>
        </w:rPr>
        <w:t xml:space="preserve">Islamic Republic of </w:t>
      </w:r>
      <w:r w:rsidR="00CA65AD">
        <w:rPr>
          <w:rFonts w:ascii="Aptos Serif" w:hAnsi="Aptos Serif" w:cs="Aptos Serif"/>
        </w:rPr>
        <w:t xml:space="preserve">Pakistan, </w:t>
      </w:r>
      <w:r w:rsidR="002628D3">
        <w:rPr>
          <w:rFonts w:ascii="Aptos Serif" w:hAnsi="Aptos Serif" w:cs="Aptos Serif"/>
        </w:rPr>
        <w:t xml:space="preserve">Republic of </w:t>
      </w:r>
      <w:r w:rsidR="00CA65AD">
        <w:rPr>
          <w:rFonts w:ascii="Aptos Serif" w:hAnsi="Aptos Serif" w:cs="Aptos Serif"/>
        </w:rPr>
        <w:t xml:space="preserve">Cuba, </w:t>
      </w:r>
      <w:r w:rsidR="002628D3">
        <w:rPr>
          <w:rFonts w:ascii="Aptos Serif" w:hAnsi="Aptos Serif" w:cs="Aptos Serif"/>
        </w:rPr>
        <w:t xml:space="preserve">Republic of </w:t>
      </w:r>
      <w:r w:rsidR="00CA65AD">
        <w:rPr>
          <w:rFonts w:ascii="Aptos Serif" w:hAnsi="Aptos Serif" w:cs="Aptos Serif"/>
        </w:rPr>
        <w:t xml:space="preserve">Kenya, </w:t>
      </w:r>
      <w:r w:rsidR="002628D3">
        <w:rPr>
          <w:rFonts w:ascii="Aptos Serif" w:hAnsi="Aptos Serif" w:cs="Aptos Serif"/>
        </w:rPr>
        <w:t xml:space="preserve">People’s Republic of </w:t>
      </w:r>
      <w:r w:rsidR="00CA65AD">
        <w:rPr>
          <w:rFonts w:ascii="Aptos Serif" w:hAnsi="Aptos Serif" w:cs="Aptos Serif"/>
        </w:rPr>
        <w:t xml:space="preserve">China, </w:t>
      </w:r>
      <w:r w:rsidR="00483BAB">
        <w:rPr>
          <w:rFonts w:ascii="Aptos Serif" w:hAnsi="Aptos Serif" w:cs="Aptos Serif"/>
        </w:rPr>
        <w:t xml:space="preserve">Republic of </w:t>
      </w:r>
      <w:r w:rsidR="00CA65AD">
        <w:rPr>
          <w:rFonts w:ascii="Aptos Serif" w:hAnsi="Aptos Serif" w:cs="Aptos Serif"/>
        </w:rPr>
        <w:t>Panama, Japan</w:t>
      </w:r>
      <w:r w:rsidR="00483BAB">
        <w:rPr>
          <w:rFonts w:ascii="Aptos Serif" w:hAnsi="Aptos Serif" w:cs="Aptos Serif"/>
        </w:rPr>
        <w:t>, Ukraine</w:t>
      </w: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0AB05ED4" w14:textId="674FCCFE" w:rsidR="005C3FBB" w:rsidRDefault="005C3FBB" w:rsidP="00FB2936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9568B8">
        <w:rPr>
          <w:rFonts w:ascii="Aptos Serif" w:hAnsi="Aptos Serif" w:cs="Aptos Serif"/>
          <w:sz w:val="24"/>
          <w:szCs w:val="24"/>
        </w:rPr>
        <w:t>ECONOMIC AND SOCIAL COUNCIL</w:t>
      </w:r>
      <w:r w:rsidR="00587BA6">
        <w:rPr>
          <w:rFonts w:ascii="Aptos Serif" w:hAnsi="Aptos Serif" w:cs="Aptos Serif"/>
          <w:sz w:val="24"/>
          <w:szCs w:val="24"/>
        </w:rPr>
        <w:t>,</w:t>
      </w:r>
    </w:p>
    <w:p w14:paraId="40AF9A36" w14:textId="77777777" w:rsidR="005C3FBB" w:rsidRDefault="005C3FBB" w:rsidP="00FB2936">
      <w:pPr>
        <w:rPr>
          <w:rFonts w:ascii="Aptos Serif" w:hAnsi="Aptos Serif" w:cs="Aptos Serif"/>
        </w:rPr>
      </w:pPr>
    </w:p>
    <w:p w14:paraId="61E0F35F" w14:textId="50B8A893" w:rsidR="005C3FBB" w:rsidRPr="00B15640" w:rsidRDefault="00587BA6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Recognizing</w:t>
      </w:r>
      <w:r w:rsidR="005C3FBB" w:rsidRPr="00B15640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the increasing use of social media platforms by extremist groups to spread radical ideologies and recruit vulnerable individuals,</w:t>
      </w:r>
    </w:p>
    <w:p w14:paraId="12A9AAF3" w14:textId="7AC6B45C" w:rsidR="005C3FBB" w:rsidRPr="00B15640" w:rsidRDefault="00560FA6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Concerned</w:t>
      </w:r>
      <w:r w:rsidR="005C3FBB" w:rsidRPr="00B15640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about the impact of online radicalisation on global peace</w:t>
      </w:r>
      <w:r w:rsidR="0082099F">
        <w:rPr>
          <w:rFonts w:ascii="Aptos Serif" w:hAnsi="Aptos Serif" w:cs="Aptos Serif"/>
        </w:rPr>
        <w:t>, security, and social cohesion, particularly among young people</w:t>
      </w:r>
      <w:r w:rsidR="005C3FBB" w:rsidRPr="00B15640">
        <w:rPr>
          <w:rFonts w:ascii="Aptos Serif" w:hAnsi="Aptos Serif" w:cs="Aptos Serif"/>
        </w:rPr>
        <w:t>,</w:t>
      </w:r>
    </w:p>
    <w:p w14:paraId="28F3CD45" w14:textId="6FAC0139" w:rsidR="005C3FBB" w:rsidRPr="00B15640" w:rsidRDefault="0082099F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Emphasising</w:t>
      </w:r>
      <w:r w:rsidR="005C3FBB" w:rsidRPr="00B15640">
        <w:rPr>
          <w:rFonts w:ascii="Aptos Serif" w:hAnsi="Aptos Serif" w:cs="Aptos Serif"/>
        </w:rPr>
        <w:t xml:space="preserve"> </w:t>
      </w:r>
      <w:r>
        <w:rPr>
          <w:rFonts w:ascii="Aptos Serif" w:hAnsi="Aptos Serif" w:cs="Aptos Serif"/>
        </w:rPr>
        <w:t>the importance of balancing online safety with the protection of expression, privacy, and human rights</w:t>
      </w:r>
      <w:r w:rsidR="005C3FBB" w:rsidRPr="00B15640">
        <w:rPr>
          <w:rFonts w:ascii="Aptos Serif" w:hAnsi="Aptos Serif" w:cs="Aptos Serif"/>
        </w:rPr>
        <w:t>,</w:t>
      </w:r>
    </w:p>
    <w:p w14:paraId="08D5F1CB" w14:textId="77777777" w:rsidR="005C3FBB" w:rsidRDefault="005C3FBB" w:rsidP="00FB2936">
      <w:pPr>
        <w:rPr>
          <w:rFonts w:ascii="Aptos Serif" w:hAnsi="Aptos Serif" w:cs="Aptos Serif"/>
        </w:rPr>
      </w:pPr>
    </w:p>
    <w:p w14:paraId="7F766963" w14:textId="5F02D0A0" w:rsidR="005C3FBB" w:rsidRPr="00B15640" w:rsidRDefault="0082099F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60203C">
        <w:rPr>
          <w:rFonts w:ascii="Aptos Serif" w:hAnsi="Aptos Serif" w:cs="Aptos Serif"/>
        </w:rPr>
        <w:t>Encourages</w:t>
      </w:r>
      <w:r w:rsidR="00B15640" w:rsidRPr="00B15640">
        <w:rPr>
          <w:rFonts w:ascii="Aptos Serif" w:hAnsi="Aptos Serif" w:cs="Aptos Serif"/>
        </w:rPr>
        <w:t xml:space="preserve"> </w:t>
      </w:r>
      <w:r w:rsidR="009B7D6C">
        <w:rPr>
          <w:rFonts w:ascii="Aptos Serif" w:hAnsi="Aptos Serif" w:cs="Aptos Serif"/>
        </w:rPr>
        <w:t>Member States to strengthen digital literacy and critical thinking education to aid citizens in identifying and resisting extremist content and misinformation</w:t>
      </w:r>
      <w:r w:rsidR="00B15640" w:rsidRPr="00B15640">
        <w:rPr>
          <w:rFonts w:ascii="Aptos Serif" w:hAnsi="Aptos Serif" w:cs="Aptos Serif"/>
        </w:rPr>
        <w:t>,</w:t>
      </w:r>
    </w:p>
    <w:p w14:paraId="7C234EE3" w14:textId="313E85B0" w:rsidR="00B15640" w:rsidRPr="00A9169D" w:rsidRDefault="00957376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A9169D">
        <w:rPr>
          <w:rFonts w:ascii="Aptos Serif" w:hAnsi="Aptos Serif" w:cs="Aptos Serif"/>
        </w:rPr>
        <w:t>Calls</w:t>
      </w:r>
      <w:r w:rsidR="00A9169D" w:rsidRPr="00A9169D">
        <w:rPr>
          <w:rFonts w:ascii="Aptos Serif" w:hAnsi="Aptos Serif" w:cs="Aptos Serif"/>
        </w:rPr>
        <w:t xml:space="preserve"> upon</w:t>
      </w:r>
      <w:r w:rsidR="009B7D6C" w:rsidRPr="00A9169D">
        <w:rPr>
          <w:rFonts w:ascii="Aptos Serif" w:hAnsi="Aptos Serif" w:cs="Aptos Serif"/>
        </w:rPr>
        <w:t xml:space="preserve"> social media platforms to improve transparency in their content moderation policies and to cooperate with governments and </w:t>
      </w:r>
      <w:r w:rsidR="00070FBB" w:rsidRPr="00A9169D">
        <w:rPr>
          <w:rFonts w:ascii="Aptos Serif" w:hAnsi="Aptos Serif" w:cs="Aptos Serif"/>
        </w:rPr>
        <w:t>citizens to remove extremist material while respecting human rights</w:t>
      </w:r>
      <w:r w:rsidR="00B15640" w:rsidRPr="00A9169D">
        <w:rPr>
          <w:rFonts w:ascii="Aptos Serif" w:hAnsi="Aptos Serif" w:cs="Aptos Serif"/>
        </w:rPr>
        <w:t>,</w:t>
      </w:r>
    </w:p>
    <w:p w14:paraId="572857A2" w14:textId="2CBCB697" w:rsidR="00B15640" w:rsidRPr="00B15640" w:rsidRDefault="00A9169D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 w:rsidRPr="00A9169D">
        <w:rPr>
          <w:rFonts w:ascii="Aptos Serif" w:hAnsi="Aptos Serif" w:cs="Aptos Serif"/>
        </w:rPr>
        <w:t>Recommends</w:t>
      </w:r>
      <w:r w:rsidR="0057229E" w:rsidRPr="00A9169D">
        <w:rPr>
          <w:rFonts w:ascii="Aptos Serif" w:hAnsi="Aptos Serif" w:cs="Aptos Serif"/>
        </w:rPr>
        <w:t xml:space="preserve"> </w:t>
      </w:r>
      <w:r w:rsidR="0057229E">
        <w:rPr>
          <w:rFonts w:ascii="Aptos Serif" w:hAnsi="Aptos Serif" w:cs="Aptos Serif"/>
        </w:rPr>
        <w:t>increased international cooperation through information sharing, research, and technical assistance to combat online radicalisation across borders</w:t>
      </w:r>
      <w:r w:rsidR="00B15640" w:rsidRPr="00B15640">
        <w:rPr>
          <w:rFonts w:ascii="Aptos Serif" w:hAnsi="Aptos Serif" w:cs="Aptos Serif"/>
        </w:rPr>
        <w:t>.</w:t>
      </w:r>
    </w:p>
    <w:p w14:paraId="0F3FD92D" w14:textId="6281C1B3" w:rsidR="00067900" w:rsidRDefault="00067900" w:rsidP="00D41C01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14:paraId="7D5FE20E" w14:textId="4D7B8D1F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lastRenderedPageBreak/>
        <w:t>Signatories</w:t>
      </w:r>
    </w:p>
    <w:p w14:paraId="6AE32FA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22161EBF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632C6A3" w14:textId="0C525F64" w:rsidR="00067900" w:rsidRDefault="00106645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Pepijn van den Ameele</w:t>
      </w:r>
      <w:r w:rsidR="00176560">
        <w:rPr>
          <w:rFonts w:ascii="Aptos Serif" w:eastAsiaTheme="majorEastAsia" w:hAnsi="Aptos Serif" w:cstheme="majorBidi"/>
          <w:bCs/>
        </w:rPr>
        <w:br/>
      </w:r>
      <w:r w:rsidR="008810BB">
        <w:rPr>
          <w:rFonts w:ascii="Aptos Serif" w:eastAsiaTheme="majorEastAsia" w:hAnsi="Aptos Serif" w:cstheme="majorBidi"/>
          <w:bCs/>
        </w:rPr>
        <w:t xml:space="preserve">Delegate of </w:t>
      </w:r>
      <w:r>
        <w:rPr>
          <w:rFonts w:ascii="Aptos Serif" w:eastAsiaTheme="majorEastAsia" w:hAnsi="Aptos Serif" w:cstheme="majorBidi"/>
          <w:bCs/>
        </w:rPr>
        <w:t>Kingdom of Denmark</w:t>
      </w:r>
    </w:p>
    <w:p w14:paraId="64FAFE6E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BFFAA0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4DF3C1E7" w:rsidR="008810BB" w:rsidRDefault="00B06FE3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 xml:space="preserve">Katy </w:t>
      </w:r>
      <w:r w:rsidR="00F90BB4">
        <w:rPr>
          <w:rFonts w:ascii="Aptos Serif" w:eastAsiaTheme="majorEastAsia" w:hAnsi="Aptos Serif" w:cstheme="majorBidi"/>
          <w:bCs/>
        </w:rPr>
        <w:t>Kiernan</w:t>
      </w:r>
      <w:r>
        <w:rPr>
          <w:rFonts w:ascii="Aptos Serif" w:eastAsiaTheme="majorEastAsia" w:hAnsi="Aptos Serif" w:cstheme="majorBidi"/>
          <w:bCs/>
        </w:rPr>
        <w:t xml:space="preserve"> 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>
        <w:rPr>
          <w:rFonts w:ascii="Aptos Serif" w:eastAsiaTheme="majorEastAsia" w:hAnsi="Aptos Serif" w:cstheme="majorBidi"/>
          <w:bCs/>
        </w:rPr>
        <w:t>Japan</w:t>
      </w:r>
    </w:p>
    <w:p w14:paraId="3C7DF52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4731D42C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52143610" w:rsidR="00B15640" w:rsidRDefault="006311C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Hannah Solari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512DE8">
        <w:rPr>
          <w:rFonts w:ascii="Aptos Serif" w:eastAsiaTheme="majorEastAsia" w:hAnsi="Aptos Serif" w:cstheme="majorBidi"/>
          <w:bCs/>
        </w:rPr>
        <w:t>Ukraine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149AD95" w14:textId="51270629" w:rsidR="00773096" w:rsidRDefault="003315A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Ethan Rouse</w:t>
      </w:r>
      <w:r w:rsidR="008810BB" w:rsidRPr="008810BB">
        <w:rPr>
          <w:rFonts w:ascii="Aptos Serif" w:eastAsiaTheme="majorEastAsia" w:hAnsi="Aptos Serif" w:cstheme="majorBidi"/>
          <w:bCs/>
        </w:rPr>
        <w:t xml:space="preserve"> 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>
        <w:rPr>
          <w:rFonts w:ascii="Aptos Serif" w:eastAsiaTheme="majorEastAsia" w:hAnsi="Aptos Serif" w:cstheme="majorBidi"/>
          <w:bCs/>
        </w:rPr>
        <w:t>Panama</w:t>
      </w:r>
    </w:p>
    <w:p w14:paraId="068561E0" w14:textId="77777777" w:rsidR="008752FE" w:rsidRDefault="008752FE" w:rsidP="00067900">
      <w:pPr>
        <w:rPr>
          <w:rFonts w:ascii="Aptos Serif" w:eastAsiaTheme="majorEastAsia" w:hAnsi="Aptos Serif" w:cstheme="majorBidi"/>
          <w:bCs/>
        </w:rPr>
      </w:pPr>
    </w:p>
    <w:p w14:paraId="2FACCD3B" w14:textId="5DBD8B8C" w:rsidR="00554B77" w:rsidRDefault="00554B77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Leonie Ryan</w:t>
      </w:r>
      <w:r w:rsidR="00481657">
        <w:rPr>
          <w:rFonts w:ascii="Aptos Serif" w:eastAsiaTheme="majorEastAsia" w:hAnsi="Aptos Serif" w:cstheme="majorBidi"/>
          <w:bCs/>
        </w:rPr>
        <w:br/>
      </w:r>
      <w:r>
        <w:rPr>
          <w:rFonts w:ascii="Aptos Serif" w:eastAsiaTheme="majorEastAsia" w:hAnsi="Aptos Serif" w:cstheme="majorBidi"/>
          <w:bCs/>
        </w:rPr>
        <w:t>Delegate of China</w:t>
      </w:r>
    </w:p>
    <w:p w14:paraId="6B368BFA" w14:textId="77777777" w:rsidR="0060203C" w:rsidRDefault="0060203C" w:rsidP="00067900">
      <w:pPr>
        <w:rPr>
          <w:rFonts w:ascii="Aptos Serif" w:eastAsiaTheme="majorEastAsia" w:hAnsi="Aptos Serif" w:cstheme="majorBidi"/>
          <w:bCs/>
        </w:rPr>
      </w:pPr>
    </w:p>
    <w:p w14:paraId="233DFD9A" w14:textId="33374C54" w:rsidR="00E37C6C" w:rsidRDefault="00E37C6C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Harry Morley</w:t>
      </w:r>
      <w:r w:rsidR="00114446">
        <w:rPr>
          <w:rFonts w:ascii="Aptos Serif" w:eastAsiaTheme="majorEastAsia" w:hAnsi="Aptos Serif" w:cstheme="majorBidi"/>
          <w:bCs/>
        </w:rPr>
        <w:br/>
      </w:r>
      <w:r>
        <w:rPr>
          <w:rFonts w:ascii="Aptos Serif" w:eastAsiaTheme="majorEastAsia" w:hAnsi="Aptos Serif" w:cstheme="majorBidi"/>
          <w:bCs/>
        </w:rPr>
        <w:t>Delegate of Cuba</w:t>
      </w:r>
    </w:p>
    <w:p w14:paraId="42FD6CEB" w14:textId="77777777" w:rsidR="00405AEA" w:rsidRDefault="00405AEA" w:rsidP="00067900">
      <w:pPr>
        <w:rPr>
          <w:rFonts w:ascii="Aptos Serif" w:eastAsiaTheme="majorEastAsia" w:hAnsi="Aptos Serif" w:cstheme="majorBidi"/>
          <w:bCs/>
        </w:rPr>
      </w:pPr>
    </w:p>
    <w:p w14:paraId="41870919" w14:textId="3BE6E77F" w:rsidR="000A01BD" w:rsidRDefault="000A01BD" w:rsidP="00067900">
      <w:pPr>
        <w:rPr>
          <w:rFonts w:ascii="Aptos Serif" w:eastAsiaTheme="majorEastAsia" w:hAnsi="Aptos Serif" w:cstheme="majorBidi"/>
          <w:bCs/>
        </w:rPr>
      </w:pPr>
      <w:proofErr w:type="spellStart"/>
      <w:r>
        <w:rPr>
          <w:rFonts w:ascii="Aptos Serif" w:eastAsiaTheme="majorEastAsia" w:hAnsi="Aptos Serif" w:cstheme="majorBidi"/>
          <w:bCs/>
        </w:rPr>
        <w:t>Yimika</w:t>
      </w:r>
      <w:proofErr w:type="spellEnd"/>
      <w:r>
        <w:rPr>
          <w:rFonts w:ascii="Aptos Serif" w:eastAsiaTheme="majorEastAsia" w:hAnsi="Aptos Serif" w:cstheme="majorBidi"/>
          <w:bCs/>
        </w:rPr>
        <w:t xml:space="preserve"> Adeleye</w:t>
      </w:r>
      <w:r w:rsidR="00CA65AD">
        <w:rPr>
          <w:rFonts w:ascii="Aptos Serif" w:eastAsiaTheme="majorEastAsia" w:hAnsi="Aptos Serif" w:cstheme="majorBidi"/>
          <w:bCs/>
        </w:rPr>
        <w:br/>
      </w:r>
      <w:r>
        <w:rPr>
          <w:rFonts w:ascii="Aptos Serif" w:eastAsiaTheme="majorEastAsia" w:hAnsi="Aptos Serif" w:cstheme="majorBidi"/>
          <w:bCs/>
        </w:rPr>
        <w:t>Delegate of Kenya</w:t>
      </w:r>
    </w:p>
    <w:p w14:paraId="5734370D" w14:textId="156D4EEB" w:rsidR="00CD4EC8" w:rsidRPr="00067900" w:rsidRDefault="00CD4EC8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Tom Gandy</w:t>
      </w:r>
      <w:r w:rsidR="00CA65AD">
        <w:rPr>
          <w:rFonts w:ascii="Aptos Serif" w:eastAsiaTheme="majorEastAsia" w:hAnsi="Aptos Serif" w:cstheme="majorBidi"/>
          <w:bCs/>
        </w:rPr>
        <w:br/>
      </w:r>
      <w:r>
        <w:rPr>
          <w:rFonts w:ascii="Aptos Serif" w:eastAsiaTheme="majorEastAsia" w:hAnsi="Aptos Serif" w:cstheme="majorBidi"/>
          <w:bCs/>
        </w:rPr>
        <w:t>Pakistan</w:t>
      </w:r>
    </w:p>
    <w:sectPr w:rsidR="00CD4EC8" w:rsidRPr="000679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894B" w14:textId="77777777" w:rsidR="006D2379" w:rsidRDefault="006D2379" w:rsidP="00FB2936">
      <w:pPr>
        <w:spacing w:after="0" w:line="240" w:lineRule="auto"/>
      </w:pPr>
      <w:r>
        <w:separator/>
      </w:r>
    </w:p>
  </w:endnote>
  <w:endnote w:type="continuationSeparator" w:id="0">
    <w:p w14:paraId="434ED8DE" w14:textId="77777777" w:rsidR="006D2379" w:rsidRDefault="006D2379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EndPr/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248E" w14:textId="77777777" w:rsidR="006D2379" w:rsidRDefault="006D2379" w:rsidP="00FB2936">
      <w:pPr>
        <w:spacing w:after="0" w:line="240" w:lineRule="auto"/>
      </w:pPr>
      <w:r>
        <w:separator/>
      </w:r>
    </w:p>
  </w:footnote>
  <w:footnote w:type="continuationSeparator" w:id="0">
    <w:p w14:paraId="78BDE794" w14:textId="77777777" w:rsidR="006D2379" w:rsidRDefault="006D2379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5E2B92BA" w:rsidR="00FB2936" w:rsidRPr="00FB2936" w:rsidRDefault="00106645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Kingdom of Denmark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67900"/>
    <w:rsid w:val="00070FBB"/>
    <w:rsid w:val="000A01BD"/>
    <w:rsid w:val="000E0DE5"/>
    <w:rsid w:val="00106645"/>
    <w:rsid w:val="00114446"/>
    <w:rsid w:val="001372F5"/>
    <w:rsid w:val="00176560"/>
    <w:rsid w:val="001A7CE0"/>
    <w:rsid w:val="001D1CD4"/>
    <w:rsid w:val="001F45B4"/>
    <w:rsid w:val="002628D3"/>
    <w:rsid w:val="002B7244"/>
    <w:rsid w:val="003315AF"/>
    <w:rsid w:val="0038348F"/>
    <w:rsid w:val="00405AEA"/>
    <w:rsid w:val="004101E8"/>
    <w:rsid w:val="004471CA"/>
    <w:rsid w:val="00481657"/>
    <w:rsid w:val="00483BAB"/>
    <w:rsid w:val="00512DE8"/>
    <w:rsid w:val="00554B77"/>
    <w:rsid w:val="00560FA6"/>
    <w:rsid w:val="0057229E"/>
    <w:rsid w:val="00587BA6"/>
    <w:rsid w:val="005C3FBB"/>
    <w:rsid w:val="005C588C"/>
    <w:rsid w:val="0060203C"/>
    <w:rsid w:val="006060A5"/>
    <w:rsid w:val="006311C0"/>
    <w:rsid w:val="00666182"/>
    <w:rsid w:val="00672319"/>
    <w:rsid w:val="006D2379"/>
    <w:rsid w:val="006D23B0"/>
    <w:rsid w:val="006F20FF"/>
    <w:rsid w:val="00773096"/>
    <w:rsid w:val="0079664B"/>
    <w:rsid w:val="007C5EA6"/>
    <w:rsid w:val="0082099F"/>
    <w:rsid w:val="00827E63"/>
    <w:rsid w:val="008752FE"/>
    <w:rsid w:val="008810BB"/>
    <w:rsid w:val="00911DD8"/>
    <w:rsid w:val="009266C0"/>
    <w:rsid w:val="0093342A"/>
    <w:rsid w:val="009568B8"/>
    <w:rsid w:val="00957376"/>
    <w:rsid w:val="009B0020"/>
    <w:rsid w:val="009B7D6C"/>
    <w:rsid w:val="009C03BF"/>
    <w:rsid w:val="009D13C8"/>
    <w:rsid w:val="00A2234E"/>
    <w:rsid w:val="00A60BCF"/>
    <w:rsid w:val="00A8325A"/>
    <w:rsid w:val="00A9169D"/>
    <w:rsid w:val="00AF71D1"/>
    <w:rsid w:val="00B06FE3"/>
    <w:rsid w:val="00B15640"/>
    <w:rsid w:val="00B8304C"/>
    <w:rsid w:val="00C126C3"/>
    <w:rsid w:val="00C845DA"/>
    <w:rsid w:val="00C87C0E"/>
    <w:rsid w:val="00CA65AD"/>
    <w:rsid w:val="00CC075D"/>
    <w:rsid w:val="00CD4EC8"/>
    <w:rsid w:val="00CE3E46"/>
    <w:rsid w:val="00CF6522"/>
    <w:rsid w:val="00D41C01"/>
    <w:rsid w:val="00D63B5E"/>
    <w:rsid w:val="00D774D5"/>
    <w:rsid w:val="00E3249D"/>
    <w:rsid w:val="00E37C6C"/>
    <w:rsid w:val="00E74B7C"/>
    <w:rsid w:val="00E77230"/>
    <w:rsid w:val="00EA0392"/>
    <w:rsid w:val="00EB2312"/>
    <w:rsid w:val="00EB48C5"/>
    <w:rsid w:val="00EC201B"/>
    <w:rsid w:val="00ED2E51"/>
    <w:rsid w:val="00EE426F"/>
    <w:rsid w:val="00F56FB5"/>
    <w:rsid w:val="00F77788"/>
    <w:rsid w:val="00F90BB4"/>
    <w:rsid w:val="00FB2936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  <w15:docId w15:val="{A2980394-1A9A-46C4-8498-5AE9CC0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5394f6-1922-44b3-a0c9-11628301e2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3BB4C28FE244A4E30D3943B84063" ma:contentTypeVersion="5" ma:contentTypeDescription="Create a new document." ma:contentTypeScope="" ma:versionID="c059a414df3d1a4f1590bbfe62492a36">
  <xsd:schema xmlns:xsd="http://www.w3.org/2001/XMLSchema" xmlns:xs="http://www.w3.org/2001/XMLSchema" xmlns:p="http://schemas.microsoft.com/office/2006/metadata/properties" xmlns:ns3="b95394f6-1922-44b3-a0c9-11628301e2cf" targetNamespace="http://schemas.microsoft.com/office/2006/metadata/properties" ma:root="true" ma:fieldsID="9c083bab22d3c7bf1f26115349639a30" ns3:_="">
    <xsd:import namespace="b95394f6-1922-44b3-a0c9-11628301e2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394f6-1922-44b3-a0c9-11628301e2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4F5D3-8EE7-4A40-B917-7574AF000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6B24E-DD9D-4C7F-9245-C20C98882590}">
  <ds:schemaRefs>
    <ds:schemaRef ds:uri="b95394f6-1922-44b3-a0c9-11628301e2cf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15AC0B-3154-4AE7-9C2A-F4306415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394f6-1922-44b3-a0c9-11628301e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Harrison-Zeronis</dc:creator>
  <cp:keywords/>
  <dc:description/>
  <cp:lastModifiedBy>Pepijn Van Den Ameele</cp:lastModifiedBy>
  <cp:revision>2</cp:revision>
  <dcterms:created xsi:type="dcterms:W3CDTF">2026-06-30T13:34:00Z</dcterms:created>
  <dcterms:modified xsi:type="dcterms:W3CDTF">2026-06-30T13:34:00Z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0x010100D8FC3BB4C28FE244A4E30D3943B84063</vt:lpwstr>
  </property>
</Properties>
</file>