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101E8" w:rsidP="00FB2936" w:rsidRDefault="005C3FBB" w14:paraId="7FD7EA96" w14:textId="685BEFD6">
      <w:pPr>
        <w:jc w:val="center"/>
        <w:rPr>
          <w:rFonts w:ascii="Aptos Serif" w:hAnsi="Aptos Serif" w:cs="Aptos Serif"/>
          <w:b w:val="1"/>
          <w:bCs w:val="1"/>
          <w:sz w:val="40"/>
          <w:szCs w:val="40"/>
        </w:rPr>
      </w:pPr>
      <w:r w:rsidRPr="32FAB207" w:rsidR="005C3FBB">
        <w:rPr>
          <w:rFonts w:ascii="Aptos Serif" w:hAnsi="Aptos Serif" w:cs="Aptos Serif"/>
          <w:b w:val="1"/>
          <w:bCs w:val="1"/>
          <w:sz w:val="40"/>
          <w:szCs w:val="40"/>
        </w:rPr>
        <w:t>T</w:t>
      </w:r>
      <w:r w:rsidRPr="32FAB207" w:rsidR="001E0F55">
        <w:rPr>
          <w:rFonts w:ascii="Aptos Serif" w:hAnsi="Aptos Serif" w:cs="Aptos Serif"/>
          <w:b w:val="1"/>
          <w:bCs w:val="1"/>
          <w:sz w:val="40"/>
          <w:szCs w:val="40"/>
        </w:rPr>
        <w:t>he prevention of radicalisation via</w:t>
      </w:r>
      <w:r w:rsidRPr="32FAB207" w:rsidR="524009C0">
        <w:rPr>
          <w:rFonts w:ascii="Aptos Serif" w:hAnsi="Aptos Serif" w:cs="Aptos Serif"/>
          <w:b w:val="1"/>
          <w:bCs w:val="1"/>
          <w:sz w:val="40"/>
          <w:szCs w:val="40"/>
        </w:rPr>
        <w:t xml:space="preserve"> online platforms</w:t>
      </w:r>
    </w:p>
    <w:p w:rsidR="00FB2936" w:rsidP="00FB2936" w:rsidRDefault="00FB2936" w14:paraId="0AE6FFE6" w14:textId="77777777">
      <w:pPr>
        <w:rPr>
          <w:rFonts w:ascii="Aptos Serif" w:hAnsi="Aptos Serif" w:cs="Aptos Serif"/>
        </w:rPr>
      </w:pPr>
    </w:p>
    <w:p w:rsidRPr="00EC201B" w:rsidR="00EC201B" w:rsidP="00FB2936" w:rsidRDefault="00EC201B" w14:paraId="139BCA1A" w14:textId="755DE967">
      <w:pPr>
        <w:rPr>
          <w:rFonts w:ascii="Aptos Serif" w:hAnsi="Aptos Serif" w:cs="Aptos Serif"/>
        </w:rPr>
      </w:pPr>
      <w:r>
        <w:rPr>
          <w:rFonts w:ascii="Aptos Serif" w:hAnsi="Aptos Serif" w:cs="Aptos Serif"/>
          <w:i/>
          <w:iCs/>
        </w:rPr>
        <w:t>Forum:</w:t>
      </w:r>
      <w:r>
        <w:rPr>
          <w:rFonts w:ascii="Aptos Serif" w:hAnsi="Aptos Serif" w:cs="Aptos Serif"/>
        </w:rPr>
        <w:tab/>
      </w:r>
      <w:r>
        <w:rPr>
          <w:rFonts w:ascii="Aptos Serif" w:hAnsi="Aptos Serif" w:cs="Aptos Serif"/>
        </w:rPr>
        <w:tab/>
      </w:r>
      <w:r>
        <w:rPr>
          <w:rFonts w:ascii="Aptos Serif" w:hAnsi="Aptos Serif" w:cs="Aptos Serif"/>
        </w:rPr>
        <w:tab/>
      </w:r>
      <w:r>
        <w:rPr>
          <w:rFonts w:ascii="Aptos Serif" w:hAnsi="Aptos Serif" w:cs="Aptos Serif"/>
        </w:rPr>
        <w:tab/>
      </w:r>
      <w:r w:rsidR="001E0F55">
        <w:rPr>
          <w:rFonts w:ascii="Aptos Serif" w:hAnsi="Aptos Serif" w:cs="Aptos Serif"/>
        </w:rPr>
        <w:t>The Economic and Social Council</w:t>
      </w:r>
    </w:p>
    <w:p w:rsidR="00FB2936" w:rsidP="00FB2936" w:rsidRDefault="00FB2936" w14:paraId="56C0B43D" w14:textId="7D2582DF">
      <w:pPr>
        <w:rPr>
          <w:rFonts w:ascii="Aptos Serif" w:hAnsi="Aptos Serif" w:cs="Aptos Serif"/>
        </w:rPr>
      </w:pPr>
      <w:r>
        <w:rPr>
          <w:rFonts w:ascii="Aptos Serif" w:hAnsi="Aptos Serif" w:cs="Aptos Serif"/>
          <w:i/>
          <w:iCs/>
        </w:rPr>
        <w:t>Date of inception:</w:t>
      </w:r>
      <w:r>
        <w:rPr>
          <w:rFonts w:ascii="Aptos Serif" w:hAnsi="Aptos Serif" w:cs="Aptos Serif"/>
        </w:rPr>
        <w:tab/>
      </w:r>
      <w:r>
        <w:rPr>
          <w:rFonts w:ascii="Aptos Serif" w:hAnsi="Aptos Serif" w:cs="Aptos Serif"/>
        </w:rPr>
        <w:tab/>
      </w:r>
      <w:r w:rsidR="001E0F55">
        <w:rPr>
          <w:rFonts w:ascii="Aptos Serif" w:hAnsi="Aptos Serif" w:cs="Aptos Serif"/>
        </w:rPr>
        <w:t>23/06/26</w:t>
      </w:r>
    </w:p>
    <w:p w:rsidR="00FB2936" w:rsidP="00FB2936" w:rsidRDefault="00EC201B" w14:paraId="609757EB" w14:textId="4991469E">
      <w:pPr>
        <w:rPr>
          <w:rFonts w:ascii="Aptos Serif" w:hAnsi="Aptos Serif" w:cs="Aptos Serif"/>
        </w:rPr>
      </w:pPr>
      <w:r w:rsidRPr="32FAB207" w:rsidR="00EC201B">
        <w:rPr>
          <w:rFonts w:ascii="Aptos Serif" w:hAnsi="Aptos Serif" w:cs="Aptos Serif"/>
          <w:i w:val="1"/>
          <w:iCs w:val="1"/>
        </w:rPr>
        <w:t>Submitter</w:t>
      </w:r>
      <w:r w:rsidRPr="32FAB207" w:rsidR="00FB2936">
        <w:rPr>
          <w:rFonts w:ascii="Aptos Serif" w:hAnsi="Aptos Serif" w:cs="Aptos Serif"/>
          <w:i w:val="1"/>
          <w:iCs w:val="1"/>
        </w:rPr>
        <w:t>:</w:t>
      </w:r>
      <w:r>
        <w:tab/>
      </w:r>
      <w:r>
        <w:tab/>
      </w:r>
      <w:r>
        <w:tab/>
      </w:r>
      <w:r w:rsidRPr="32FAB207" w:rsidR="1F3949D2">
        <w:rPr>
          <w:rFonts w:ascii="Aptos Serif" w:hAnsi="Aptos Serif" w:cs="Aptos Serif"/>
        </w:rPr>
        <w:t>D</w:t>
      </w:r>
      <w:r w:rsidRPr="32FAB207" w:rsidR="1F3949D2">
        <w:rPr>
          <w:rFonts w:ascii="Aptos Serif" w:hAnsi="Aptos Serif" w:cs="Aptos Serif"/>
        </w:rPr>
        <w:t>elegation of Kenya</w:t>
      </w:r>
    </w:p>
    <w:p w:rsidR="005C3FBB" w:rsidP="32FAB207" w:rsidRDefault="00EC201B" w14:paraId="63E9DA87" w14:textId="64E6CB27">
      <w:pPr>
        <w:rPr>
          <w:rFonts w:ascii="Aptos Serif" w:hAnsi="Aptos Serif" w:cs="Aptos Serif"/>
          <w:i w:val="1"/>
          <w:iCs w:val="1"/>
        </w:rPr>
      </w:pPr>
      <w:r w:rsidRPr="32FAB207" w:rsidR="00EC201B">
        <w:rPr>
          <w:rFonts w:ascii="Aptos Serif" w:hAnsi="Aptos Serif" w:cs="Aptos Serif"/>
          <w:i w:val="1"/>
          <w:iCs w:val="1"/>
        </w:rPr>
        <w:t>Co-</w:t>
      </w:r>
      <w:r w:rsidRPr="32FAB207" w:rsidR="00EC201B">
        <w:rPr>
          <w:rFonts w:ascii="Aptos Serif" w:hAnsi="Aptos Serif" w:cs="Aptos Serif"/>
          <w:i w:val="1"/>
          <w:iCs w:val="1"/>
        </w:rPr>
        <w:t>submitter</w:t>
      </w:r>
      <w:r w:rsidRPr="32FAB207" w:rsidR="00FB2936">
        <w:rPr>
          <w:rFonts w:ascii="Aptos Serif" w:hAnsi="Aptos Serif" w:cs="Aptos Serif"/>
          <w:i w:val="1"/>
          <w:iCs w:val="1"/>
        </w:rPr>
        <w:t>s:</w:t>
      </w:r>
      <w:r>
        <w:tab/>
      </w:r>
      <w:r>
        <w:tab/>
      </w:r>
    </w:p>
    <w:p w:rsidR="32FAB207" w:rsidP="32FAB207" w:rsidRDefault="32FAB207" w14:paraId="75F00B06" w14:textId="271E11C8">
      <w:pPr>
        <w:rPr>
          <w:rFonts w:ascii="Aptos Serif" w:hAnsi="Aptos Serif" w:cs="Aptos Serif"/>
        </w:rPr>
      </w:pPr>
    </w:p>
    <w:p w:rsidR="32FAB207" w:rsidP="32FAB207" w:rsidRDefault="32FAB207" w14:paraId="25031ECD" w14:textId="767B349E">
      <w:pPr>
        <w:rPr>
          <w:rFonts w:ascii="Aptos Serif" w:hAnsi="Aptos Serif" w:cs="Aptos Serif"/>
        </w:rPr>
      </w:pPr>
    </w:p>
    <w:p w:rsidR="005C3FBB" w:rsidP="00FB2936" w:rsidRDefault="005C3FBB" w14:paraId="13642FEE" w14:textId="182DAF40">
      <w:pPr>
        <w:rPr>
          <w:rFonts w:ascii="Aptos Serif" w:hAnsi="Aptos Serif" w:cs="Aptos Serif"/>
        </w:rPr>
      </w:pPr>
    </w:p>
    <w:p w:rsidR="005C3FBB" w:rsidP="00FB2936" w:rsidRDefault="005C3FBB" w14:paraId="0AB05ED4" w14:textId="3B9EBBD8">
      <w:pPr>
        <w:rPr>
          <w:rFonts w:ascii="Aptos Serif" w:hAnsi="Aptos Serif" w:cs="Aptos Serif"/>
          <w:sz w:val="24"/>
          <w:szCs w:val="24"/>
        </w:rPr>
      </w:pPr>
      <w:r w:rsidRPr="32FAB207" w:rsidR="005C3FBB">
        <w:rPr>
          <w:rFonts w:ascii="Aptos Serif" w:hAnsi="Aptos Serif" w:cs="Aptos Serif"/>
          <w:sz w:val="24"/>
          <w:szCs w:val="24"/>
        </w:rPr>
        <w:t>T</w:t>
      </w:r>
      <w:r w:rsidRPr="32FAB207" w:rsidR="698A80D8">
        <w:rPr>
          <w:rFonts w:ascii="Aptos Serif" w:hAnsi="Aptos Serif" w:cs="Aptos Serif"/>
          <w:sz w:val="24"/>
          <w:szCs w:val="24"/>
        </w:rPr>
        <w:t>he</w:t>
      </w:r>
      <w:r w:rsidRPr="32FAB207" w:rsidR="001E0F55">
        <w:rPr>
          <w:rFonts w:ascii="Aptos Serif" w:hAnsi="Aptos Serif" w:cs="Aptos Serif"/>
          <w:sz w:val="24"/>
          <w:szCs w:val="24"/>
        </w:rPr>
        <w:t xml:space="preserve"> Economic and Social Council</w:t>
      </w:r>
      <w:r w:rsidRPr="32FAB207" w:rsidR="005C3FBB">
        <w:rPr>
          <w:rFonts w:ascii="Aptos Serif" w:hAnsi="Aptos Serif" w:cs="Aptos Serif"/>
          <w:sz w:val="24"/>
          <w:szCs w:val="24"/>
        </w:rPr>
        <w:t>,</w:t>
      </w:r>
    </w:p>
    <w:p w:rsidR="005C3FBB" w:rsidP="00FB2936" w:rsidRDefault="005C3FBB" w14:paraId="40AF9A36" w14:textId="77777777">
      <w:pPr>
        <w:rPr>
          <w:rFonts w:ascii="Aptos Serif" w:hAnsi="Aptos Serif" w:cs="Aptos Serif"/>
        </w:rPr>
      </w:pPr>
    </w:p>
    <w:p w:rsidRPr="00645BC1" w:rsidR="00645BC1" w:rsidP="32FAB207" w:rsidRDefault="00645BC1" w14:paraId="1AD3E03E" w14:textId="187B9BF9">
      <w:pPr>
        <w:rPr>
          <w:rFonts w:ascii="Aptos Serif" w:hAnsi="Aptos Serif" w:cs="Aptos Serif"/>
          <w:i w:val="1"/>
          <w:iCs w:val="1"/>
        </w:rPr>
      </w:pPr>
      <w:r w:rsidRPr="32FAB207" w:rsidR="00645BC1">
        <w:rPr>
          <w:rFonts w:ascii="Aptos Serif" w:hAnsi="Aptos Serif" w:cs="Aptos Serif"/>
          <w:i w:val="0"/>
          <w:iCs w:val="0"/>
          <w:lang w:val="en-US"/>
        </w:rPr>
        <w:t>P1</w:t>
      </w:r>
      <w:r w:rsidRPr="32FAB207" w:rsidR="00645BC1">
        <w:rPr>
          <w:rFonts w:ascii="Aptos Serif" w:hAnsi="Aptos Serif" w:cs="Aptos Serif"/>
          <w:i w:val="1"/>
          <w:iCs w:val="1"/>
          <w:lang w:val="en-US"/>
        </w:rPr>
        <w:t>- Acknowledging </w:t>
      </w:r>
      <w:r w:rsidRPr="32FAB207" w:rsidR="00645BC1">
        <w:rPr>
          <w:rFonts w:ascii="Aptos Serif" w:hAnsi="Aptos Serif" w:cs="Aptos Serif"/>
          <w:i w:val="0"/>
          <w:iCs w:val="0"/>
          <w:lang w:val="en-US"/>
        </w:rPr>
        <w:t>that online </w:t>
      </w:r>
      <w:r w:rsidRPr="32FAB207" w:rsidR="00645BC1">
        <w:rPr>
          <w:rFonts w:ascii="Aptos Serif" w:hAnsi="Aptos Serif" w:cs="Aptos Serif"/>
          <w:i w:val="0"/>
          <w:iCs w:val="0"/>
          <w:lang w:val="en-US"/>
        </w:rPr>
        <w:t>radicalisation</w:t>
      </w:r>
      <w:r w:rsidRPr="32FAB207" w:rsidR="00645BC1">
        <w:rPr>
          <w:rFonts w:ascii="Aptos Serif" w:hAnsi="Aptos Serif" w:cs="Aptos Serif"/>
          <w:i w:val="0"/>
          <w:iCs w:val="0"/>
          <w:lang w:val="en-US"/>
        </w:rPr>
        <w:t> may be powered by increasing issues in mental health amongst those aged 10-29. </w:t>
      </w:r>
      <w:r w:rsidRPr="32FAB207" w:rsidR="00645BC1">
        <w:rPr>
          <w:rFonts w:ascii="Aptos Serif" w:hAnsi="Aptos Serif" w:cs="Aptos Serif"/>
          <w:i w:val="0"/>
          <w:iCs w:val="0"/>
        </w:rPr>
        <w:t> </w:t>
      </w:r>
      <w:r w:rsidRPr="32FAB207" w:rsidR="00645BC1">
        <w:rPr>
          <w:rFonts w:ascii="Aptos Serif" w:hAnsi="Aptos Serif" w:cs="Aptos Serif"/>
          <w:i w:val="0"/>
          <w:iCs w:val="0"/>
          <w:lang w:val="en-US"/>
        </w:rPr>
        <w:t> </w:t>
      </w:r>
      <w:r w:rsidRPr="32FAB207" w:rsidR="00645BC1">
        <w:rPr>
          <w:rFonts w:ascii="Aptos Serif" w:hAnsi="Aptos Serif" w:cs="Aptos Serif"/>
          <w:i w:val="0"/>
          <w:iCs w:val="0"/>
        </w:rPr>
        <w:t> </w:t>
      </w:r>
    </w:p>
    <w:p w:rsidRPr="00645BC1" w:rsidR="00645BC1" w:rsidP="32FAB207" w:rsidRDefault="00645BC1" w14:paraId="4D4E7CDF" w14:textId="1C4642AE">
      <w:pPr>
        <w:pStyle w:val="Normal"/>
        <w:rPr>
          <w:rFonts w:ascii="Aptos Serif" w:hAnsi="Aptos Serif" w:eastAsia="Aptos Serif" w:cs="Aptos Serif"/>
          <w:noProof w:val="0"/>
          <w:sz w:val="22"/>
          <w:szCs w:val="22"/>
          <w:lang w:val="en-US"/>
        </w:rPr>
      </w:pPr>
      <w:r w:rsidRPr="32FAB207" w:rsidR="00645BC1">
        <w:rPr>
          <w:rFonts w:ascii="Aptos Serif" w:hAnsi="Aptos Serif" w:cs="Aptos Serif"/>
          <w:i w:val="0"/>
          <w:iCs w:val="0"/>
          <w:lang w:val="en-US"/>
        </w:rPr>
        <w:t>P2</w:t>
      </w:r>
      <w:r w:rsidRPr="32FAB207" w:rsidR="00645BC1">
        <w:rPr>
          <w:rFonts w:ascii="Aptos Serif" w:hAnsi="Aptos Serif" w:cs="Aptos Serif"/>
          <w:i w:val="1"/>
          <w:iCs w:val="1"/>
          <w:lang w:val="en-US"/>
        </w:rPr>
        <w:t>- </w:t>
      </w:r>
      <w:r w:rsidRPr="32FAB207" w:rsidR="1C99F81F">
        <w:rPr>
          <w:rFonts w:ascii="Aptos Serif" w:hAnsi="Aptos Serif" w:eastAsia="Aptos Serif" w:cs="Aptos Serif"/>
          <w:i w:val="1"/>
          <w:iCs w:val="1"/>
          <w:noProof w:val="0"/>
          <w:sz w:val="22"/>
          <w:szCs w:val="22"/>
          <w:lang w:val="en-US"/>
        </w:rPr>
        <w:t xml:space="preserve"> Noting</w:t>
      </w:r>
      <w:r w:rsidRPr="32FAB207" w:rsidR="1C99F81F">
        <w:rPr>
          <w:rFonts w:ascii="Aptos Serif" w:hAnsi="Aptos Serif" w:eastAsia="Aptos Serif" w:cs="Aptos Serif"/>
          <w:i w:val="1"/>
          <w:iCs w:val="1"/>
          <w:noProof w:val="0"/>
          <w:sz w:val="22"/>
          <w:szCs w:val="22"/>
          <w:lang w:val="en-US"/>
        </w:rPr>
        <w:t xml:space="preserve"> </w:t>
      </w:r>
      <w:r w:rsidRPr="32FAB207" w:rsidR="1C99F81F">
        <w:rPr>
          <w:rFonts w:ascii="Aptos Serif" w:hAnsi="Aptos Serif" w:eastAsia="Aptos Serif" w:cs="Aptos Serif"/>
          <w:i w:val="0"/>
          <w:iCs w:val="0"/>
          <w:noProof w:val="0"/>
          <w:sz w:val="22"/>
          <w:szCs w:val="22"/>
          <w:lang w:val="en-US"/>
        </w:rPr>
        <w:t xml:space="preserve">the limitations of substandard institutional and financial capacity and the possible effects this may have on countries’ ability on </w:t>
      </w:r>
      <w:r w:rsidRPr="32FAB207" w:rsidR="2452AA71">
        <w:rPr>
          <w:rFonts w:ascii="Aptos Serif" w:hAnsi="Aptos Serif" w:eastAsia="Aptos Serif" w:cs="Aptos Serif"/>
          <w:i w:val="0"/>
          <w:iCs w:val="0"/>
          <w:noProof w:val="0"/>
          <w:sz w:val="22"/>
          <w:szCs w:val="22"/>
          <w:lang w:val="en-US"/>
        </w:rPr>
        <w:t>enforcing restrictions on</w:t>
      </w:r>
      <w:r w:rsidRPr="32FAB207" w:rsidR="1C99F81F">
        <w:rPr>
          <w:rFonts w:ascii="Aptos Serif" w:hAnsi="Aptos Serif" w:eastAsia="Aptos Serif" w:cs="Aptos Serif"/>
          <w:i w:val="0"/>
          <w:iCs w:val="0"/>
          <w:noProof w:val="0"/>
          <w:sz w:val="22"/>
          <w:szCs w:val="22"/>
          <w:lang w:val="en-US"/>
        </w:rPr>
        <w:t xml:space="preserve"> harmful content online towards the youth of UN member states respective countries</w:t>
      </w:r>
    </w:p>
    <w:p w:rsidR="00645BC1" w:rsidP="32FAB207" w:rsidRDefault="00645BC1" w14:paraId="3CC18C37" w14:textId="7E5732A9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Aptos Serif" w:hAnsi="Aptos Serif" w:eastAsia="Aptos Serif" w:cs="Aptos Serif"/>
          <w:i w:val="0"/>
          <w:iCs w:val="0"/>
          <w:noProof w:val="0"/>
          <w:sz w:val="22"/>
          <w:szCs w:val="22"/>
          <w:lang w:val="en-US"/>
        </w:rPr>
      </w:pPr>
      <w:r w:rsidRPr="32FAB207" w:rsidR="00645BC1">
        <w:rPr>
          <w:rFonts w:ascii="Aptos Serif" w:hAnsi="Aptos Serif" w:cs="Aptos Serif"/>
          <w:i w:val="0"/>
          <w:iCs w:val="0"/>
          <w:lang w:val="en-US"/>
        </w:rPr>
        <w:t>P3</w:t>
      </w:r>
      <w:r w:rsidRPr="32FAB207" w:rsidR="00645BC1">
        <w:rPr>
          <w:rFonts w:ascii="Aptos Serif" w:hAnsi="Aptos Serif" w:cs="Aptos Serif"/>
          <w:i w:val="1"/>
          <w:iCs w:val="1"/>
          <w:lang w:val="en-US"/>
        </w:rPr>
        <w:t>-</w:t>
      </w:r>
      <w:r w:rsidRPr="32FAB207" w:rsidR="00EBDD07">
        <w:rPr>
          <w:rFonts w:ascii="Aptos Serif" w:hAnsi="Aptos Serif" w:cs="Aptos Serif"/>
          <w:i w:val="1"/>
          <w:iCs w:val="1"/>
          <w:lang w:val="en-US"/>
        </w:rPr>
        <w:t xml:space="preserve"> </w:t>
      </w:r>
      <w:r w:rsidRPr="32FAB207" w:rsidR="00EBDD07">
        <w:rPr>
          <w:rFonts w:ascii="Aptos Serif" w:hAnsi="Aptos Serif" w:eastAsia="Aptos Serif" w:cs="Aptos Serif"/>
          <w:i w:val="1"/>
          <w:iCs w:val="1"/>
          <w:noProof w:val="0"/>
          <w:sz w:val="22"/>
          <w:szCs w:val="22"/>
          <w:lang w:val="en-US"/>
        </w:rPr>
        <w:t xml:space="preserve">Concerned </w:t>
      </w:r>
      <w:r w:rsidRPr="32FAB207" w:rsidR="00EBDD07">
        <w:rPr>
          <w:rFonts w:ascii="Aptos Serif" w:hAnsi="Aptos Serif" w:eastAsia="Aptos Serif" w:cs="Aptos Serif"/>
          <w:i w:val="0"/>
          <w:iCs w:val="0"/>
          <w:noProof w:val="0"/>
          <w:sz w:val="22"/>
          <w:szCs w:val="22"/>
          <w:lang w:val="en-US"/>
        </w:rPr>
        <w:t xml:space="preserve">about the possibility of continually </w:t>
      </w:r>
      <w:r w:rsidRPr="32FAB207" w:rsidR="00EBDD07">
        <w:rPr>
          <w:rFonts w:ascii="Aptos Serif" w:hAnsi="Aptos Serif" w:eastAsia="Aptos Serif" w:cs="Aptos Serif"/>
          <w:i w:val="0"/>
          <w:iCs w:val="0"/>
          <w:noProof w:val="0"/>
          <w:sz w:val="22"/>
          <w:szCs w:val="22"/>
          <w:lang w:val="en-US"/>
        </w:rPr>
        <w:t>operating</w:t>
      </w:r>
      <w:r w:rsidRPr="32FAB207" w:rsidR="00EBDD07">
        <w:rPr>
          <w:rFonts w:ascii="Aptos Serif" w:hAnsi="Aptos Serif" w:eastAsia="Aptos Serif" w:cs="Aptos Serif"/>
          <w:i w:val="0"/>
          <w:iCs w:val="0"/>
          <w:noProof w:val="0"/>
          <w:sz w:val="22"/>
          <w:szCs w:val="22"/>
          <w:lang w:val="en-US"/>
        </w:rPr>
        <w:t xml:space="preserve"> in c</w:t>
      </w:r>
      <w:r w:rsidRPr="32FAB207" w:rsidR="379CE9E3">
        <w:rPr>
          <w:rFonts w:ascii="Aptos Serif" w:hAnsi="Aptos Serif" w:eastAsia="Aptos Serif" w:cs="Aptos Serif"/>
          <w:i w:val="0"/>
          <w:iCs w:val="0"/>
          <w:noProof w:val="0"/>
          <w:sz w:val="22"/>
          <w:szCs w:val="22"/>
          <w:lang w:val="en-US"/>
        </w:rPr>
        <w:t>hallenging</w:t>
      </w:r>
      <w:r w:rsidRPr="32FAB207" w:rsidR="00EBDD07">
        <w:rPr>
          <w:rFonts w:ascii="Aptos Serif" w:hAnsi="Aptos Serif" w:eastAsia="Aptos Serif" w:cs="Aptos Serif"/>
          <w:i w:val="0"/>
          <w:iCs w:val="0"/>
          <w:noProof w:val="0"/>
          <w:sz w:val="22"/>
          <w:szCs w:val="22"/>
          <w:lang w:val="en-US"/>
        </w:rPr>
        <w:t xml:space="preserve"> environmental c</w:t>
      </w:r>
      <w:r w:rsidRPr="32FAB207" w:rsidR="20FB21AC">
        <w:rPr>
          <w:rFonts w:ascii="Aptos Serif" w:hAnsi="Aptos Serif" w:eastAsia="Aptos Serif" w:cs="Aptos Serif"/>
          <w:i w:val="0"/>
          <w:iCs w:val="0"/>
          <w:noProof w:val="0"/>
          <w:sz w:val="22"/>
          <w:szCs w:val="22"/>
          <w:lang w:val="en-US"/>
        </w:rPr>
        <w:t>ondition</w:t>
      </w:r>
      <w:r w:rsidRPr="32FAB207" w:rsidR="00EBDD07">
        <w:rPr>
          <w:rFonts w:ascii="Aptos Serif" w:hAnsi="Aptos Serif" w:eastAsia="Aptos Serif" w:cs="Aptos Serif"/>
          <w:i w:val="0"/>
          <w:iCs w:val="0"/>
          <w:noProof w:val="0"/>
          <w:sz w:val="22"/>
          <w:szCs w:val="22"/>
          <w:lang w:val="en-US"/>
        </w:rPr>
        <w:t xml:space="preserve">s due to </w:t>
      </w:r>
      <w:r w:rsidRPr="32FAB207" w:rsidR="72AEB4CD">
        <w:rPr>
          <w:rFonts w:ascii="Aptos Serif" w:hAnsi="Aptos Serif" w:eastAsia="Aptos Serif" w:cs="Aptos Serif"/>
          <w:i w:val="0"/>
          <w:iCs w:val="0"/>
          <w:noProof w:val="0"/>
          <w:sz w:val="22"/>
          <w:szCs w:val="22"/>
          <w:lang w:val="en-US"/>
        </w:rPr>
        <w:t xml:space="preserve">the </w:t>
      </w:r>
      <w:r w:rsidRPr="32FAB207" w:rsidR="00EBDD07">
        <w:rPr>
          <w:rFonts w:ascii="Aptos Serif" w:hAnsi="Aptos Serif" w:eastAsia="Aptos Serif" w:cs="Aptos Serif"/>
          <w:i w:val="0"/>
          <w:iCs w:val="0"/>
          <w:noProof w:val="0"/>
          <w:sz w:val="22"/>
          <w:szCs w:val="22"/>
          <w:lang w:val="en-US"/>
        </w:rPr>
        <w:t xml:space="preserve">increasing frequency of environmental hazards </w:t>
      </w:r>
      <w:r w:rsidRPr="32FAB207" w:rsidR="1335F8F9">
        <w:rPr>
          <w:rFonts w:ascii="Aptos Serif" w:hAnsi="Aptos Serif" w:eastAsia="Aptos Serif" w:cs="Aptos Serif"/>
          <w:i w:val="0"/>
          <w:iCs w:val="0"/>
          <w:noProof w:val="0"/>
          <w:sz w:val="22"/>
          <w:szCs w:val="22"/>
          <w:lang w:val="en-US"/>
        </w:rPr>
        <w:t>whilst</w:t>
      </w:r>
      <w:r w:rsidRPr="32FAB207" w:rsidR="00EBDD07">
        <w:rPr>
          <w:rFonts w:ascii="Aptos Serif" w:hAnsi="Aptos Serif" w:eastAsia="Aptos Serif" w:cs="Aptos Serif"/>
          <w:i w:val="0"/>
          <w:iCs w:val="0"/>
          <w:noProof w:val="0"/>
          <w:sz w:val="22"/>
          <w:szCs w:val="22"/>
          <w:lang w:val="en-US"/>
        </w:rPr>
        <w:t xml:space="preserve"> 75% of the country </w:t>
      </w:r>
      <w:r w:rsidRPr="32FAB207" w:rsidR="26B0CA0B">
        <w:rPr>
          <w:rFonts w:ascii="Aptos Serif" w:hAnsi="Aptos Serif" w:eastAsia="Aptos Serif" w:cs="Aptos Serif"/>
          <w:i w:val="0"/>
          <w:iCs w:val="0"/>
          <w:noProof w:val="0"/>
          <w:sz w:val="22"/>
          <w:szCs w:val="22"/>
          <w:lang w:val="en-US"/>
        </w:rPr>
        <w:t>is</w:t>
      </w:r>
      <w:r w:rsidRPr="32FAB207" w:rsidR="00EBDD07">
        <w:rPr>
          <w:rFonts w:ascii="Aptos Serif" w:hAnsi="Aptos Serif" w:eastAsia="Aptos Serif" w:cs="Aptos Serif"/>
          <w:i w:val="0"/>
          <w:iCs w:val="0"/>
          <w:noProof w:val="0"/>
          <w:sz w:val="22"/>
          <w:szCs w:val="22"/>
          <w:lang w:val="en-US"/>
        </w:rPr>
        <w:t xml:space="preserve"> at risk for diseases such as malaria and a decrease in overall security/stability nationally.</w:t>
      </w:r>
    </w:p>
    <w:p w:rsidR="32FAB207" w:rsidP="32FAB207" w:rsidRDefault="32FAB207" w14:paraId="7AEAD643" w14:textId="4132B1DE">
      <w:pPr>
        <w:rPr>
          <w:rFonts w:ascii="Aptos Serif" w:hAnsi="Aptos Serif" w:cs="Aptos Serif"/>
          <w:i w:val="0"/>
          <w:iCs w:val="0"/>
        </w:rPr>
      </w:pPr>
    </w:p>
    <w:p w:rsidR="005C3FBB" w:rsidP="00FB2936" w:rsidRDefault="005C3FBB" w14:paraId="08D5F1CB" w14:textId="77777777">
      <w:pPr>
        <w:rPr>
          <w:rFonts w:ascii="Aptos Serif" w:hAnsi="Aptos Serif" w:cs="Aptos Serif"/>
        </w:rPr>
      </w:pPr>
    </w:p>
    <w:p w:rsidRPr="003A75D0" w:rsidR="003A75D0" w:rsidP="32FAB207" w:rsidRDefault="003A75D0" w14:paraId="3BBA9448" w14:textId="7056610F">
      <w:pPr>
        <w:pStyle w:val="Normal"/>
        <w:rPr>
          <w:rFonts w:ascii="Aptos Serif" w:hAnsi="Aptos Serif" w:eastAsia="Aptos Serif" w:cs="Aptos Serif"/>
          <w:i w:val="0"/>
          <w:iCs w:val="0"/>
          <w:noProof w:val="0"/>
          <w:sz w:val="22"/>
          <w:szCs w:val="22"/>
          <w:lang w:val="en-US"/>
        </w:rPr>
      </w:pPr>
      <w:r w:rsidRPr="32FAB207" w:rsidR="003A75D0">
        <w:rPr>
          <w:rFonts w:ascii="Aptos Serif" w:hAnsi="Aptos Serif" w:cs="Aptos Serif"/>
          <w:i w:val="0"/>
          <w:iCs w:val="0"/>
          <w:u w:val="none"/>
          <w:lang w:val="en-US"/>
        </w:rPr>
        <w:t>O1-</w:t>
      </w:r>
      <w:r w:rsidRPr="32FAB207" w:rsidR="3E0873B8">
        <w:rPr>
          <w:rFonts w:ascii="Aptos Serif" w:hAnsi="Aptos Serif" w:eastAsia="Aptos Serif" w:cs="Aptos Serif"/>
          <w:i w:val="0"/>
          <w:iCs w:val="0"/>
          <w:noProof w:val="0"/>
          <w:sz w:val="22"/>
          <w:szCs w:val="22"/>
          <w:lang w:val="en-US"/>
        </w:rPr>
        <w:t xml:space="preserve"> </w:t>
      </w:r>
      <w:r w:rsidRPr="32FAB207" w:rsidR="3E0873B8">
        <w:rPr>
          <w:rFonts w:ascii="Aptos Serif" w:hAnsi="Aptos Serif" w:eastAsia="Aptos Serif" w:cs="Aptos Serif"/>
          <w:i w:val="0"/>
          <w:iCs w:val="0"/>
          <w:noProof w:val="0"/>
          <w:sz w:val="22"/>
          <w:szCs w:val="22"/>
          <w:u w:val="single"/>
          <w:lang w:val="en-US"/>
        </w:rPr>
        <w:t xml:space="preserve">Calls for </w:t>
      </w:r>
      <w:r w:rsidRPr="32FAB207" w:rsidR="3E0873B8">
        <w:rPr>
          <w:rFonts w:ascii="Aptos Serif" w:hAnsi="Aptos Serif" w:eastAsia="Aptos Serif" w:cs="Aptos Serif"/>
          <w:i w:val="0"/>
          <w:iCs w:val="0"/>
          <w:noProof w:val="0"/>
          <w:sz w:val="22"/>
          <w:szCs w:val="22"/>
          <w:lang w:val="en-US"/>
        </w:rPr>
        <w:t>increased co-ordination between all member states of the EU regarding the risk of online radicalisation via online platforms.</w:t>
      </w:r>
    </w:p>
    <w:p w:rsidRPr="003A75D0" w:rsidR="003A75D0" w:rsidP="32FAB207" w:rsidRDefault="003A75D0" w14:paraId="7FD7551C" w14:textId="4638B1D5">
      <w:pPr>
        <w:spacing w:after="160" w:afterAutospacing="off" w:line="257" w:lineRule="auto"/>
        <w:rPr>
          <w:rFonts w:ascii="Aptos Serif" w:hAnsi="Aptos Serif" w:eastAsia="Aptos Serif" w:cs="Aptos Serif"/>
          <w:i w:val="0"/>
          <w:iCs w:val="0"/>
          <w:noProof w:val="0"/>
          <w:sz w:val="22"/>
          <w:szCs w:val="22"/>
          <w:lang w:val="en-US"/>
        </w:rPr>
      </w:pPr>
      <w:r w:rsidRPr="32FAB207" w:rsidR="003A75D0">
        <w:rPr>
          <w:rFonts w:ascii="Aptos Serif" w:hAnsi="Aptos Serif" w:cs="Aptos Serif"/>
          <w:i w:val="0"/>
          <w:iCs w:val="0"/>
          <w:u w:val="none"/>
          <w:lang w:val="en-US"/>
        </w:rPr>
        <w:t>O2-</w:t>
      </w:r>
      <w:r w:rsidRPr="32FAB207" w:rsidR="2E774EED">
        <w:rPr>
          <w:rFonts w:ascii="Aptos Serif" w:hAnsi="Aptos Serif" w:eastAsia="Aptos Serif" w:cs="Aptos Serif"/>
          <w:i w:val="0"/>
          <w:iCs w:val="0"/>
          <w:noProof w:val="0"/>
          <w:sz w:val="22"/>
          <w:szCs w:val="22"/>
          <w:lang w:val="en-US"/>
        </w:rPr>
        <w:t xml:space="preserve"> </w:t>
      </w:r>
      <w:r w:rsidRPr="32FAB207" w:rsidR="2E774EED">
        <w:rPr>
          <w:rFonts w:ascii="Aptos Serif" w:hAnsi="Aptos Serif" w:eastAsia="Aptos Serif" w:cs="Aptos Serif"/>
          <w:i w:val="0"/>
          <w:iCs w:val="0"/>
          <w:noProof w:val="0"/>
          <w:sz w:val="22"/>
          <w:szCs w:val="22"/>
          <w:u w:val="single"/>
          <w:lang w:val="en-US"/>
        </w:rPr>
        <w:t>Requests</w:t>
      </w:r>
      <w:r w:rsidRPr="32FAB207" w:rsidR="2E774EED">
        <w:rPr>
          <w:rFonts w:ascii="Aptos Serif" w:hAnsi="Aptos Serif" w:eastAsia="Aptos Serif" w:cs="Aptos Serif"/>
          <w:i w:val="0"/>
          <w:iCs w:val="0"/>
          <w:noProof w:val="0"/>
          <w:sz w:val="22"/>
          <w:szCs w:val="22"/>
          <w:lang w:val="en-US"/>
        </w:rPr>
        <w:t xml:space="preserve"> greater digital education aimed towards the youth of UN member states to ensure that harmful content is organically curbed and reductions in online </w:t>
      </w:r>
      <w:r w:rsidRPr="32FAB207" w:rsidR="2E774EED">
        <w:rPr>
          <w:rFonts w:ascii="Aptos Serif" w:hAnsi="Aptos Serif" w:eastAsia="Aptos Serif" w:cs="Aptos Serif"/>
          <w:i w:val="0"/>
          <w:iCs w:val="0"/>
          <w:noProof w:val="0"/>
          <w:sz w:val="22"/>
          <w:szCs w:val="22"/>
          <w:lang w:val="en-US"/>
        </w:rPr>
        <w:t>radicalisation</w:t>
      </w:r>
      <w:r w:rsidRPr="32FAB207" w:rsidR="2E774EED">
        <w:rPr>
          <w:rFonts w:ascii="Aptos Serif" w:hAnsi="Aptos Serif" w:eastAsia="Aptos Serif" w:cs="Aptos Serif"/>
          <w:i w:val="0"/>
          <w:iCs w:val="0"/>
          <w:noProof w:val="0"/>
          <w:sz w:val="22"/>
          <w:szCs w:val="22"/>
          <w:lang w:val="en-US"/>
        </w:rPr>
        <w:t xml:space="preserve"> of younger generations.</w:t>
      </w:r>
    </w:p>
    <w:p w:rsidRPr="003A75D0" w:rsidR="003A75D0" w:rsidP="32FAB207" w:rsidRDefault="003A75D0" w14:paraId="02F37AEB" w14:textId="4DF1B0E5">
      <w:pPr>
        <w:spacing w:after="160" w:afterAutospacing="off" w:line="257" w:lineRule="auto"/>
        <w:rPr>
          <w:rFonts w:ascii="Aptos Serif" w:hAnsi="Aptos Serif" w:eastAsia="Aptos Serif" w:cs="Aptos Serif"/>
          <w:i w:val="0"/>
          <w:iCs w:val="0"/>
          <w:noProof w:val="0"/>
          <w:sz w:val="22"/>
          <w:szCs w:val="22"/>
          <w:lang w:val="en-US"/>
        </w:rPr>
      </w:pPr>
      <w:r w:rsidRPr="32FAB207" w:rsidR="003A75D0">
        <w:rPr>
          <w:rFonts w:ascii="Aptos Serif" w:hAnsi="Aptos Serif" w:cs="Aptos Serif"/>
          <w:i w:val="0"/>
          <w:iCs w:val="0"/>
          <w:u w:val="none"/>
          <w:lang w:val="en-US"/>
        </w:rPr>
        <w:t>O3-</w:t>
      </w:r>
      <w:r w:rsidRPr="32FAB207" w:rsidR="35AEE36F">
        <w:rPr>
          <w:rFonts w:ascii="Aptos Serif" w:hAnsi="Aptos Serif" w:eastAsia="Aptos Serif" w:cs="Aptos Serif"/>
          <w:i w:val="0"/>
          <w:iCs w:val="0"/>
          <w:noProof w:val="0"/>
          <w:sz w:val="22"/>
          <w:szCs w:val="22"/>
          <w:lang w:val="en-US"/>
        </w:rPr>
        <w:t xml:space="preserve"> </w:t>
      </w:r>
      <w:r w:rsidRPr="32FAB207" w:rsidR="35AEE36F">
        <w:rPr>
          <w:rFonts w:ascii="Aptos Serif" w:hAnsi="Aptos Serif" w:eastAsia="Aptos Serif" w:cs="Aptos Serif"/>
          <w:i w:val="0"/>
          <w:iCs w:val="0"/>
          <w:noProof w:val="0"/>
          <w:sz w:val="22"/>
          <w:szCs w:val="22"/>
          <w:u w:val="single"/>
          <w:lang w:val="en-US"/>
        </w:rPr>
        <w:t>Invites</w:t>
      </w:r>
      <w:r w:rsidRPr="32FAB207" w:rsidR="35AEE36F">
        <w:rPr>
          <w:rFonts w:ascii="Aptos Serif" w:hAnsi="Aptos Serif" w:eastAsia="Aptos Serif" w:cs="Aptos Serif"/>
          <w:i w:val="0"/>
          <w:iCs w:val="0"/>
          <w:noProof w:val="0"/>
          <w:sz w:val="22"/>
          <w:szCs w:val="22"/>
          <w:lang w:val="en-US"/>
        </w:rPr>
        <w:t xml:space="preserve"> collaboration with nations that offer incentives to </w:t>
      </w:r>
      <w:r w:rsidRPr="32FAB207" w:rsidR="35AEE36F">
        <w:rPr>
          <w:rFonts w:ascii="Aptos Serif" w:hAnsi="Aptos Serif" w:eastAsia="Aptos Serif" w:cs="Aptos Serif"/>
          <w:i w:val="0"/>
          <w:iCs w:val="0"/>
          <w:noProof w:val="0"/>
          <w:sz w:val="22"/>
          <w:szCs w:val="22"/>
          <w:lang w:val="en-US"/>
        </w:rPr>
        <w:t>assist</w:t>
      </w:r>
      <w:r w:rsidRPr="32FAB207" w:rsidR="35AEE36F">
        <w:rPr>
          <w:rFonts w:ascii="Aptos Serif" w:hAnsi="Aptos Serif" w:eastAsia="Aptos Serif" w:cs="Aptos Serif"/>
          <w:i w:val="0"/>
          <w:iCs w:val="0"/>
          <w:noProof w:val="0"/>
          <w:sz w:val="22"/>
          <w:szCs w:val="22"/>
          <w:lang w:val="en-US"/>
        </w:rPr>
        <w:t xml:space="preserve"> Kenya with their sustainability goals of reaching 100% renewable energy in 2030 while preventing the potential rise of political instability both domestically and regionally.</w:t>
      </w:r>
    </w:p>
    <w:p w:rsidRPr="003A75D0" w:rsidR="003A75D0" w:rsidP="32FAB207" w:rsidRDefault="003A75D0" w14:paraId="02E913E7" w14:textId="04A95EC1">
      <w:pPr>
        <w:rPr>
          <w:rFonts w:ascii="Aptos Serif" w:hAnsi="Aptos Serif" w:cs="Aptos Serif"/>
          <w:u w:val="none"/>
          <w:lang w:val="en-US"/>
        </w:rPr>
      </w:pPr>
    </w:p>
    <w:p w:rsidR="003A75D0" w:rsidP="00D41C01" w:rsidRDefault="003A75D0" w14:paraId="2F77980B" w14:textId="77777777">
      <w:pPr>
        <w:rPr>
          <w:rFonts w:ascii="Aptos Serif" w:hAnsi="Aptos Serif" w:cs="Aptos Serif"/>
        </w:rPr>
      </w:pPr>
    </w:p>
    <w:p w:rsidR="00067900" w:rsidP="00D41C01" w:rsidRDefault="00067900" w14:paraId="0F3FD92D" w14:textId="4657C043">
      <w:pPr>
        <w:rPr>
          <w:rFonts w:ascii="Aptos Serif" w:hAnsi="Aptos Serif" w:cs="Aptos Serif"/>
        </w:rPr>
      </w:pPr>
      <w:r>
        <w:rPr>
          <w:rFonts w:ascii="Aptos Serif" w:hAnsi="Aptos Serif" w:cs="Aptos Serif"/>
        </w:rPr>
        <w:br w:type="page"/>
      </w:r>
    </w:p>
    <w:p w:rsidRPr="00067900" w:rsidR="00067900" w:rsidP="00067900" w:rsidRDefault="00067900" w14:paraId="7D5FE20E" w14:textId="4D7B8D1F">
      <w:pPr>
        <w:rPr>
          <w:rFonts w:ascii="Aptos Serif" w:hAnsi="Aptos Serif" w:eastAsiaTheme="majorEastAsia" w:cstheme="majorBidi"/>
          <w:b/>
          <w:sz w:val="32"/>
          <w:szCs w:val="32"/>
        </w:rPr>
      </w:pPr>
      <w:r>
        <w:rPr>
          <w:rFonts w:ascii="Aptos Serif" w:hAnsi="Aptos Serif" w:eastAsiaTheme="majorEastAsia" w:cstheme="majorBidi"/>
          <w:b/>
          <w:sz w:val="32"/>
          <w:szCs w:val="32"/>
        </w:rPr>
        <w:t>Signatories</w:t>
      </w:r>
    </w:p>
    <w:p w:rsidR="00067900" w:rsidP="00067900" w:rsidRDefault="00067900" w14:paraId="6AE32FA2" w14:textId="77777777">
      <w:pPr>
        <w:rPr>
          <w:rFonts w:ascii="Aptos Serif" w:hAnsi="Aptos Serif" w:eastAsiaTheme="majorEastAsia" w:cstheme="majorBidi"/>
          <w:bCs/>
        </w:rPr>
      </w:pPr>
    </w:p>
    <w:p w:rsidR="00067900" w:rsidP="00067900" w:rsidRDefault="00067900" w14:paraId="22161EBF" w14:textId="77777777">
      <w:pPr>
        <w:rPr>
          <w:rFonts w:ascii="Aptos Serif" w:hAnsi="Aptos Serif" w:eastAsiaTheme="majorEastAsia" w:cstheme="majorBidi"/>
          <w:bCs/>
        </w:rPr>
      </w:pPr>
    </w:p>
    <w:p w:rsidR="00067900" w:rsidP="00067900" w:rsidRDefault="00067900" w14:paraId="62703875" w14:textId="77777777">
      <w:pPr>
        <w:rPr>
          <w:rFonts w:ascii="Aptos Serif" w:hAnsi="Aptos Serif" w:eastAsiaTheme="majorEastAsia" w:cstheme="majorBidi"/>
          <w:bCs/>
        </w:rPr>
      </w:pPr>
      <w:r>
        <w:rPr>
          <w:rFonts w:ascii="Aptos Serif" w:hAnsi="Aptos Serif" w:eastAsiaTheme="majorEastAsia" w:cstheme="majorBidi"/>
          <w:bCs/>
        </w:rPr>
        <w:t>______________________________</w:t>
      </w:r>
    </w:p>
    <w:p w:rsidR="00067900" w:rsidP="00067900" w:rsidRDefault="00067900" w14:paraId="0632C6A3" w14:textId="26B977E3">
      <w:pPr>
        <w:rPr>
          <w:rFonts w:ascii="Aptos Serif" w:hAnsi="Aptos Serif" w:eastAsiaTheme="majorEastAsia" w:cstheme="majorBidi"/>
          <w:bCs/>
        </w:rPr>
      </w:pPr>
      <w:r>
        <w:rPr>
          <w:rFonts w:ascii="Aptos Serif" w:hAnsi="Aptos Serif" w:eastAsiaTheme="majorEastAsia" w:cstheme="majorBidi"/>
          <w:bCs/>
        </w:rPr>
        <w:t>Name of Submitter</w:t>
      </w:r>
      <w:r w:rsidR="00176560">
        <w:rPr>
          <w:rFonts w:ascii="Aptos Serif" w:hAnsi="Aptos Serif" w:eastAsiaTheme="majorEastAsia" w:cstheme="majorBidi"/>
          <w:bCs/>
        </w:rPr>
        <w:br/>
      </w:r>
      <w:r w:rsidR="008810BB">
        <w:rPr>
          <w:rFonts w:ascii="Aptos Serif" w:hAnsi="Aptos Serif" w:eastAsiaTheme="majorEastAsia" w:cstheme="majorBidi"/>
          <w:bCs/>
        </w:rPr>
        <w:t>Delegate of [Delegation]</w:t>
      </w:r>
    </w:p>
    <w:p w:rsidR="00067900" w:rsidP="00067900" w:rsidRDefault="00067900" w14:paraId="64FAFE6E" w14:textId="77777777">
      <w:pPr>
        <w:rPr>
          <w:rFonts w:ascii="Aptos Serif" w:hAnsi="Aptos Serif" w:eastAsiaTheme="majorEastAsia" w:cstheme="majorBidi"/>
          <w:bCs/>
        </w:rPr>
      </w:pPr>
    </w:p>
    <w:p w:rsidR="00067900" w:rsidP="00067900" w:rsidRDefault="00067900" w14:paraId="0BFFAA0A" w14:textId="77777777">
      <w:pPr>
        <w:rPr>
          <w:rFonts w:ascii="Aptos Serif" w:hAnsi="Aptos Serif" w:eastAsiaTheme="majorEastAsia" w:cstheme="majorBidi"/>
          <w:bCs/>
        </w:rPr>
      </w:pPr>
    </w:p>
    <w:p w:rsidR="00067900" w:rsidP="00067900" w:rsidRDefault="00067900" w14:paraId="6A2B0092" w14:textId="77777777">
      <w:pPr>
        <w:rPr>
          <w:rFonts w:ascii="Aptos Serif" w:hAnsi="Aptos Serif" w:eastAsiaTheme="majorEastAsia" w:cstheme="majorBidi"/>
          <w:bCs/>
        </w:rPr>
      </w:pPr>
      <w:r>
        <w:rPr>
          <w:rFonts w:ascii="Aptos Serif" w:hAnsi="Aptos Serif" w:eastAsiaTheme="majorEastAsia" w:cstheme="majorBidi"/>
          <w:bCs/>
        </w:rPr>
        <w:t>______________________________</w:t>
      </w:r>
    </w:p>
    <w:p w:rsidR="008810BB" w:rsidP="00067900" w:rsidRDefault="00067900" w14:paraId="0BE32A27" w14:textId="6481E7D8">
      <w:pPr>
        <w:rPr>
          <w:rFonts w:ascii="Aptos Serif" w:hAnsi="Aptos Serif" w:eastAsiaTheme="majorEastAsia" w:cstheme="majorBidi"/>
          <w:bCs/>
        </w:rPr>
      </w:pPr>
      <w:r>
        <w:rPr>
          <w:rFonts w:ascii="Aptos Serif" w:hAnsi="Aptos Serif" w:eastAsiaTheme="majorEastAsia" w:cstheme="majorBidi"/>
          <w:bCs/>
        </w:rPr>
        <w:t>Name of Co-Submitter</w:t>
      </w:r>
      <w:r w:rsidR="008810BB">
        <w:rPr>
          <w:rFonts w:ascii="Aptos Serif" w:hAnsi="Aptos Serif" w:eastAsiaTheme="majorEastAsia" w:cstheme="majorBidi"/>
          <w:bCs/>
        </w:rPr>
        <w:br/>
      </w:r>
      <w:r w:rsidR="008810BB">
        <w:rPr>
          <w:rFonts w:ascii="Aptos Serif" w:hAnsi="Aptos Serif" w:eastAsiaTheme="majorEastAsia" w:cstheme="majorBidi"/>
          <w:bCs/>
        </w:rPr>
        <w:t>Delegate of [Delegation]</w:t>
      </w:r>
    </w:p>
    <w:p w:rsidR="00067900" w:rsidP="00067900" w:rsidRDefault="00067900" w14:paraId="3C7DF521" w14:textId="77777777">
      <w:pPr>
        <w:rPr>
          <w:rFonts w:ascii="Aptos Serif" w:hAnsi="Aptos Serif" w:eastAsiaTheme="majorEastAsia" w:cstheme="majorBidi"/>
          <w:bCs/>
        </w:rPr>
      </w:pPr>
    </w:p>
    <w:p w:rsidR="00067900" w:rsidP="00067900" w:rsidRDefault="00067900" w14:paraId="4731D42C" w14:textId="77777777">
      <w:pPr>
        <w:rPr>
          <w:rFonts w:ascii="Aptos Serif" w:hAnsi="Aptos Serif" w:eastAsiaTheme="majorEastAsia" w:cstheme="majorBidi"/>
          <w:bCs/>
        </w:rPr>
      </w:pPr>
    </w:p>
    <w:p w:rsidR="00067900" w:rsidP="00067900" w:rsidRDefault="00067900" w14:paraId="5DA56603" w14:textId="77777777">
      <w:pPr>
        <w:rPr>
          <w:rFonts w:ascii="Aptos Serif" w:hAnsi="Aptos Serif" w:eastAsiaTheme="majorEastAsia" w:cstheme="majorBidi"/>
          <w:bCs/>
        </w:rPr>
      </w:pPr>
      <w:r>
        <w:rPr>
          <w:rFonts w:ascii="Aptos Serif" w:hAnsi="Aptos Serif" w:eastAsiaTheme="majorEastAsia" w:cstheme="majorBidi"/>
          <w:bCs/>
        </w:rPr>
        <w:t>______________________________</w:t>
      </w:r>
    </w:p>
    <w:p w:rsidR="00B15640" w:rsidP="00067900" w:rsidRDefault="00067900" w14:paraId="6AA7A27E" w14:textId="0308737A">
      <w:pPr>
        <w:rPr>
          <w:rFonts w:ascii="Aptos Serif" w:hAnsi="Aptos Serif" w:eastAsiaTheme="majorEastAsia" w:cstheme="majorBidi"/>
          <w:bCs/>
        </w:rPr>
      </w:pPr>
      <w:r>
        <w:rPr>
          <w:rFonts w:ascii="Aptos Serif" w:hAnsi="Aptos Serif" w:eastAsiaTheme="majorEastAsia" w:cstheme="majorBidi"/>
          <w:bCs/>
        </w:rPr>
        <w:t>Name</w:t>
      </w:r>
      <w:r w:rsidRPr="00655FC6">
        <w:rPr>
          <w:rFonts w:ascii="Aptos Serif" w:hAnsi="Aptos Serif" w:eastAsiaTheme="majorEastAsia" w:cstheme="majorBidi"/>
          <w:bCs/>
        </w:rPr>
        <w:t xml:space="preserve"> </w:t>
      </w:r>
      <w:r>
        <w:rPr>
          <w:rFonts w:ascii="Aptos Serif" w:hAnsi="Aptos Serif" w:eastAsiaTheme="majorEastAsia" w:cstheme="majorBidi"/>
          <w:bCs/>
        </w:rPr>
        <w:t>of Co-Submitter</w:t>
      </w:r>
      <w:r w:rsidRPr="008810BB" w:rsidR="008810BB">
        <w:rPr>
          <w:rFonts w:ascii="Aptos Serif" w:hAnsi="Aptos Serif" w:eastAsiaTheme="majorEastAsia" w:cstheme="majorBidi"/>
          <w:bCs/>
        </w:rPr>
        <w:t xml:space="preserve"> </w:t>
      </w:r>
      <w:r w:rsidR="008810BB">
        <w:rPr>
          <w:rFonts w:ascii="Aptos Serif" w:hAnsi="Aptos Serif" w:eastAsiaTheme="majorEastAsia" w:cstheme="majorBidi"/>
          <w:bCs/>
        </w:rPr>
        <w:br/>
      </w:r>
      <w:r w:rsidR="008810BB">
        <w:rPr>
          <w:rFonts w:ascii="Aptos Serif" w:hAnsi="Aptos Serif" w:eastAsiaTheme="majorEastAsia" w:cstheme="majorBidi"/>
          <w:bCs/>
        </w:rPr>
        <w:t>Delegate of [Delegation]</w:t>
      </w:r>
    </w:p>
    <w:p w:rsidR="00067900" w:rsidP="00067900" w:rsidRDefault="00067900" w14:paraId="19F60799" w14:textId="77777777">
      <w:pPr>
        <w:rPr>
          <w:rFonts w:ascii="Aptos Serif" w:hAnsi="Aptos Serif" w:eastAsiaTheme="majorEastAsia" w:cstheme="majorBidi"/>
          <w:bCs/>
        </w:rPr>
      </w:pPr>
    </w:p>
    <w:p w:rsidR="00067900" w:rsidP="00067900" w:rsidRDefault="00067900" w14:paraId="6281AA6A" w14:textId="77777777">
      <w:pPr>
        <w:rPr>
          <w:rFonts w:ascii="Aptos Serif" w:hAnsi="Aptos Serif" w:eastAsiaTheme="majorEastAsia" w:cstheme="majorBidi"/>
          <w:bCs/>
        </w:rPr>
      </w:pPr>
    </w:p>
    <w:p w:rsidR="00067900" w:rsidP="00067900" w:rsidRDefault="00067900" w14:paraId="0E8E4011" w14:textId="77777777">
      <w:pPr>
        <w:rPr>
          <w:rFonts w:ascii="Aptos Serif" w:hAnsi="Aptos Serif" w:eastAsiaTheme="majorEastAsia" w:cstheme="majorBidi"/>
          <w:bCs/>
        </w:rPr>
      </w:pPr>
      <w:r>
        <w:rPr>
          <w:rFonts w:ascii="Aptos Serif" w:hAnsi="Aptos Serif" w:eastAsiaTheme="majorEastAsia" w:cstheme="majorBidi"/>
          <w:bCs/>
        </w:rPr>
        <w:t>______________________________</w:t>
      </w:r>
    </w:p>
    <w:p w:rsidRPr="00067900" w:rsidR="00773096" w:rsidP="00067900" w:rsidRDefault="00067900" w14:paraId="3149AD95" w14:textId="735030DB">
      <w:pPr>
        <w:rPr>
          <w:rFonts w:ascii="Aptos Serif" w:hAnsi="Aptos Serif" w:eastAsiaTheme="majorEastAsia" w:cstheme="majorBidi"/>
          <w:bCs/>
        </w:rPr>
      </w:pPr>
      <w:r>
        <w:rPr>
          <w:rFonts w:ascii="Aptos Serif" w:hAnsi="Aptos Serif" w:eastAsiaTheme="majorEastAsia" w:cstheme="majorBidi"/>
          <w:bCs/>
        </w:rPr>
        <w:t>Name</w:t>
      </w:r>
      <w:r w:rsidRPr="00655FC6">
        <w:rPr>
          <w:rFonts w:ascii="Aptos Serif" w:hAnsi="Aptos Serif" w:eastAsiaTheme="majorEastAsia" w:cstheme="majorBidi"/>
          <w:bCs/>
        </w:rPr>
        <w:t xml:space="preserve"> </w:t>
      </w:r>
      <w:r>
        <w:rPr>
          <w:rFonts w:ascii="Aptos Serif" w:hAnsi="Aptos Serif" w:eastAsiaTheme="majorEastAsia" w:cstheme="majorBidi"/>
          <w:bCs/>
        </w:rPr>
        <w:t>of Co-Submitter</w:t>
      </w:r>
      <w:r w:rsidRPr="008810BB" w:rsidR="008810BB">
        <w:rPr>
          <w:rFonts w:ascii="Aptos Serif" w:hAnsi="Aptos Serif" w:eastAsiaTheme="majorEastAsia" w:cstheme="majorBidi"/>
          <w:bCs/>
        </w:rPr>
        <w:t xml:space="preserve"> </w:t>
      </w:r>
      <w:r w:rsidR="008810BB">
        <w:rPr>
          <w:rFonts w:ascii="Aptos Serif" w:hAnsi="Aptos Serif" w:eastAsiaTheme="majorEastAsia" w:cstheme="majorBidi"/>
          <w:bCs/>
        </w:rPr>
        <w:br/>
      </w:r>
      <w:r w:rsidR="008810BB">
        <w:rPr>
          <w:rFonts w:ascii="Aptos Serif" w:hAnsi="Aptos Serif" w:eastAsiaTheme="majorEastAsia" w:cstheme="majorBidi"/>
          <w:bCs/>
        </w:rPr>
        <w:t>Delegate of [Delegation]</w:t>
      </w:r>
    </w:p>
    <w:sectPr w:rsidRPr="00067900" w:rsidR="00773096">
      <w:headerReference w:type="default" r:id="rId8"/>
      <w:footerReference w:type="default" r:id="rId9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22EB" w:rsidP="00FB2936" w:rsidRDefault="007522EB" w14:paraId="0816427E" w14:textId="77777777">
      <w:pPr>
        <w:spacing w:after="0" w:line="240" w:lineRule="auto"/>
      </w:pPr>
      <w:r>
        <w:separator/>
      </w:r>
    </w:p>
  </w:endnote>
  <w:endnote w:type="continuationSeparator" w:id="0">
    <w:p w:rsidR="007522EB" w:rsidP="00FB2936" w:rsidRDefault="007522EB" w14:paraId="2AB3898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 Serif" w:hAnsi="Aptos Serif" w:cs="Aptos Serif"/>
      </w:rPr>
      <w:id w:val="-1871290378"/>
      <w:docPartObj>
        <w:docPartGallery w:val="Page Numbers (Bottom of Page)"/>
        <w:docPartUnique/>
      </w:docPartObj>
    </w:sdtPr>
    <w:sdtContent>
      <w:p w:rsidRPr="009D13C8" w:rsidR="009D13C8" w:rsidRDefault="009D13C8" w14:paraId="4C0548AA" w14:textId="02D88A3A">
        <w:pPr>
          <w:pStyle w:val="Footer"/>
          <w:jc w:val="right"/>
          <w:rPr>
            <w:rFonts w:ascii="Aptos Serif" w:hAnsi="Aptos Serif" w:cs="Aptos Serif"/>
          </w:rPr>
        </w:pPr>
        <w:r w:rsidRPr="009D13C8">
          <w:rPr>
            <w:rFonts w:ascii="Aptos Serif" w:hAnsi="Aptos Serif" w:cs="Aptos Serif"/>
          </w:rPr>
          <w:fldChar w:fldCharType="begin"/>
        </w:r>
        <w:r w:rsidRPr="009D13C8">
          <w:rPr>
            <w:rFonts w:ascii="Aptos Serif" w:hAnsi="Aptos Serif" w:cs="Aptos Serif"/>
          </w:rPr>
          <w:instrText>PAGE   \* MERGEFORMAT</w:instrText>
        </w:r>
        <w:r w:rsidRPr="009D13C8">
          <w:rPr>
            <w:rFonts w:ascii="Aptos Serif" w:hAnsi="Aptos Serif" w:cs="Aptos Serif"/>
          </w:rPr>
          <w:fldChar w:fldCharType="separate"/>
        </w:r>
        <w:r w:rsidRPr="009D13C8">
          <w:rPr>
            <w:rFonts w:ascii="Aptos Serif" w:hAnsi="Aptos Serif" w:cs="Aptos Serif"/>
          </w:rPr>
          <w:t>2</w:t>
        </w:r>
        <w:r w:rsidRPr="009D13C8">
          <w:rPr>
            <w:rFonts w:ascii="Aptos Serif" w:hAnsi="Aptos Serif" w:cs="Aptos Serif"/>
          </w:rPr>
          <w:fldChar w:fldCharType="end"/>
        </w:r>
      </w:p>
    </w:sdtContent>
    <w:sdtEndPr>
      <w:rPr>
        <w:rFonts w:ascii="Aptos Serif" w:hAnsi="Aptos Serif" w:cs="Aptos Serif"/>
      </w:rPr>
    </w:sdtEndPr>
  </w:sdt>
  <w:p w:rsidRPr="009D13C8" w:rsidR="005C3FBB" w:rsidP="005C3FBB" w:rsidRDefault="009D13C8" w14:paraId="7B482DBC" w14:textId="1AAAC690">
    <w:pPr>
      <w:pStyle w:val="Footer"/>
      <w:jc w:val="center"/>
      <w:rPr>
        <w:rFonts w:ascii="Aptos Serif" w:hAnsi="Aptos Serif" w:cs="Aptos Serif"/>
      </w:rPr>
    </w:pPr>
    <w:r>
      <w:rPr>
        <w:rFonts w:ascii="Aptos Serif" w:hAnsi="Aptos Serif" w:cs="Aptos Serif"/>
      </w:rPr>
      <w:t>OFFICIAL DOCUMENT OF THE MODEL UNITED NATIONS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22EB" w:rsidP="00FB2936" w:rsidRDefault="007522EB" w14:paraId="49DAF777" w14:textId="77777777">
      <w:pPr>
        <w:spacing w:after="0" w:line="240" w:lineRule="auto"/>
      </w:pPr>
      <w:r>
        <w:separator/>
      </w:r>
    </w:p>
  </w:footnote>
  <w:footnote w:type="continuationSeparator" w:id="0">
    <w:p w:rsidR="007522EB" w:rsidP="00FB2936" w:rsidRDefault="007522EB" w14:paraId="71B5435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B2936" w:rsidR="00FB2936" w:rsidP="32FAB207" w:rsidRDefault="00666182" w14:paraId="78801CC5" w14:textId="6315B16D">
    <w:pPr>
      <w:pStyle w:val="Header"/>
      <w:suppressLineNumbers w:val="0"/>
      <w:bidi w:val="0"/>
      <w:spacing w:before="0" w:beforeAutospacing="off" w:after="0" w:afterAutospacing="off" w:line="240" w:lineRule="auto"/>
      <w:ind w:left="0" w:right="0"/>
      <w:jc w:val="left"/>
      <w:rPr>
        <w:rFonts w:ascii="Aptos Serif" w:hAnsi="Aptos Serif" w:cs="Aptos Serif"/>
      </w:rPr>
    </w:pPr>
    <w:r w:rsidRPr="32FAB207" w:rsidR="32FAB207">
      <w:rPr>
        <w:rFonts w:ascii="Aptos Serif" w:hAnsi="Aptos Serif" w:cs="Aptos Serif"/>
      </w:rPr>
      <w:t>Delegation of Kenya</w:t>
    </w:r>
    <w:r>
      <w:tab/>
    </w:r>
    <w:r>
      <w:tab/>
    </w:r>
    <w:r w:rsidRPr="32FAB207" w:rsidR="32FAB207">
      <w:rPr>
        <w:rFonts w:ascii="Aptos Serif" w:hAnsi="Aptos Serif" w:cs="Aptos Serif"/>
      </w:rPr>
      <w:t>MUNoC Resolution</w:t>
    </w:r>
  </w:p>
</w:hdr>
</file>

<file path=word/intelligence2.xml><?xml version="1.0" encoding="utf-8"?>
<int2:intelligence xmlns:int2="http://schemas.microsoft.com/office/intelligence/2020/intelligence">
  <int2:observations>
    <int2:textHash int2:hashCode="aFd9swGr3lt3KJ" int2:id="coJ5yn1J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1F5D8C"/>
    <w:multiLevelType w:val="hybridMultilevel"/>
    <w:tmpl w:val="2D4C070C"/>
    <w:lvl w:ilvl="0" w:tplc="FF447876">
      <w:start w:val="1"/>
      <w:numFmt w:val="decimal"/>
      <w:lvlText w:val="O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EA3AE3"/>
    <w:multiLevelType w:val="hybridMultilevel"/>
    <w:tmpl w:val="FF32CF0C"/>
    <w:lvl w:ilvl="0" w:tplc="C63ECF56">
      <w:start w:val="1"/>
      <w:numFmt w:val="decimal"/>
      <w:lvlText w:val="P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2261939">
    <w:abstractNumId w:val="1"/>
  </w:num>
  <w:num w:numId="2" w16cid:durableId="55740293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removePersonalInformation/>
  <w:removeDateAndTime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936"/>
    <w:rsid w:val="00067900"/>
    <w:rsid w:val="000E0DE5"/>
    <w:rsid w:val="00176560"/>
    <w:rsid w:val="001D1CD4"/>
    <w:rsid w:val="001E0F55"/>
    <w:rsid w:val="001F45B4"/>
    <w:rsid w:val="002C18D6"/>
    <w:rsid w:val="003A75D0"/>
    <w:rsid w:val="004101E8"/>
    <w:rsid w:val="004471CA"/>
    <w:rsid w:val="005C3FBB"/>
    <w:rsid w:val="005C588C"/>
    <w:rsid w:val="006060A5"/>
    <w:rsid w:val="00645BC1"/>
    <w:rsid w:val="00666182"/>
    <w:rsid w:val="00672319"/>
    <w:rsid w:val="006D23B0"/>
    <w:rsid w:val="006F20FF"/>
    <w:rsid w:val="007522EB"/>
    <w:rsid w:val="00773096"/>
    <w:rsid w:val="0079664B"/>
    <w:rsid w:val="007C5EA6"/>
    <w:rsid w:val="008810BB"/>
    <w:rsid w:val="009266C0"/>
    <w:rsid w:val="0093342A"/>
    <w:rsid w:val="009B0020"/>
    <w:rsid w:val="009C03BF"/>
    <w:rsid w:val="009D13C8"/>
    <w:rsid w:val="00A2234E"/>
    <w:rsid w:val="00A60380"/>
    <w:rsid w:val="00A8325A"/>
    <w:rsid w:val="00AF71D1"/>
    <w:rsid w:val="00B15640"/>
    <w:rsid w:val="00B8304C"/>
    <w:rsid w:val="00C87C0E"/>
    <w:rsid w:val="00CC075D"/>
    <w:rsid w:val="00D41C01"/>
    <w:rsid w:val="00D63B5E"/>
    <w:rsid w:val="00E74B7C"/>
    <w:rsid w:val="00E77230"/>
    <w:rsid w:val="00EA0392"/>
    <w:rsid w:val="00EB2312"/>
    <w:rsid w:val="00EB48C5"/>
    <w:rsid w:val="00EBDD07"/>
    <w:rsid w:val="00EC201B"/>
    <w:rsid w:val="00ED2E51"/>
    <w:rsid w:val="00EE426F"/>
    <w:rsid w:val="00F56FB5"/>
    <w:rsid w:val="00F77788"/>
    <w:rsid w:val="00FB2936"/>
    <w:rsid w:val="00FE25A1"/>
    <w:rsid w:val="0E68E041"/>
    <w:rsid w:val="1335F8F9"/>
    <w:rsid w:val="142D8E12"/>
    <w:rsid w:val="1C99F81F"/>
    <w:rsid w:val="1EF4ABF5"/>
    <w:rsid w:val="1F3949D2"/>
    <w:rsid w:val="20FB21AC"/>
    <w:rsid w:val="2452AA71"/>
    <w:rsid w:val="26B0CA0B"/>
    <w:rsid w:val="2CACF2B4"/>
    <w:rsid w:val="2E774EED"/>
    <w:rsid w:val="2FA35B16"/>
    <w:rsid w:val="32FAB207"/>
    <w:rsid w:val="35AEE36F"/>
    <w:rsid w:val="379CE9E3"/>
    <w:rsid w:val="3E0873B8"/>
    <w:rsid w:val="524009C0"/>
    <w:rsid w:val="69835497"/>
    <w:rsid w:val="698A80D8"/>
    <w:rsid w:val="6B411FC7"/>
    <w:rsid w:val="6C5D56A1"/>
    <w:rsid w:val="6CDE09C0"/>
    <w:rsid w:val="72AEB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1D32E1"/>
  <w15:chartTrackingRefBased/>
  <w15:docId w15:val="{E16D4388-3726-4B31-BFA0-AA4D420D52B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2936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B2936"/>
  </w:style>
  <w:style w:type="paragraph" w:styleId="Footer">
    <w:name w:val="footer"/>
    <w:basedOn w:val="Normal"/>
    <w:link w:val="FooterChar"/>
    <w:uiPriority w:val="99"/>
    <w:unhideWhenUsed/>
    <w:rsid w:val="00FB2936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B2936"/>
  </w:style>
  <w:style w:type="paragraph" w:styleId="ListParagraph">
    <w:name w:val="List Paragraph"/>
    <w:basedOn w:val="Normal"/>
    <w:uiPriority w:val="34"/>
    <w:qFormat/>
    <w:rsid w:val="00B15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9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microsoft.com/office/2020/10/relationships/intelligence" Target="intelligence2.xml" Id="Ra79d36186a604c15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EBB35-9EBA-4C80-A8E9-C88BC31E84B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Mr C Steward</lastModifiedBy>
  <revision>2</revision>
  <dcterms:created xsi:type="dcterms:W3CDTF">2025-04-16T10:51:00.0000000Z</dcterms:created>
  <dcterms:modified xsi:type="dcterms:W3CDTF">2026-06-29T13:36:00.0905800Z</dcterms:modified>
  <contentStatus/>
</coreProperties>
</file>